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793A7" w14:textId="77777777" w:rsidR="00744BEB" w:rsidRPr="00744BEB" w:rsidRDefault="00177DD1" w:rsidP="00744BEB">
      <w:pPr>
        <w:jc w:val="both"/>
        <w:rPr>
          <w:rFonts w:ascii="Times New Roman" w:hAnsi="Times New Roman" w:cs="Times New Roman"/>
          <w:b/>
        </w:rPr>
      </w:pPr>
      <w:r w:rsidRPr="00177DD1">
        <w:rPr>
          <w:rFonts w:ascii="Times New Roman" w:hAnsi="Times New Roman" w:cs="Times New Roman"/>
          <w:b/>
        </w:rPr>
        <w:t>Avviso p</w:t>
      </w:r>
      <w:r w:rsidR="00B90F1E">
        <w:rPr>
          <w:rFonts w:ascii="Times New Roman" w:hAnsi="Times New Roman" w:cs="Times New Roman"/>
          <w:b/>
        </w:rPr>
        <w:t xml:space="preserve">ubblico per la copertura di n. </w:t>
      </w:r>
      <w:r w:rsidR="00744BEB">
        <w:rPr>
          <w:rFonts w:ascii="Times New Roman" w:hAnsi="Times New Roman" w:cs="Times New Roman"/>
          <w:b/>
        </w:rPr>
        <w:t>1</w:t>
      </w:r>
      <w:r w:rsidRPr="00177DD1">
        <w:rPr>
          <w:rFonts w:ascii="Times New Roman" w:hAnsi="Times New Roman" w:cs="Times New Roman"/>
          <w:b/>
        </w:rPr>
        <w:t xml:space="preserve"> post</w:t>
      </w:r>
      <w:r w:rsidR="00744BEB">
        <w:rPr>
          <w:rFonts w:ascii="Times New Roman" w:hAnsi="Times New Roman" w:cs="Times New Roman"/>
          <w:b/>
        </w:rPr>
        <w:t>o</w:t>
      </w:r>
      <w:r w:rsidRPr="00177DD1">
        <w:rPr>
          <w:rFonts w:ascii="Times New Roman" w:hAnsi="Times New Roman" w:cs="Times New Roman"/>
          <w:b/>
        </w:rPr>
        <w:t xml:space="preserve"> di </w:t>
      </w:r>
      <w:r w:rsidR="00744BEB">
        <w:rPr>
          <w:rFonts w:ascii="Times New Roman" w:hAnsi="Times New Roman" w:cs="Times New Roman"/>
          <w:b/>
        </w:rPr>
        <w:t>Assistente sociale</w:t>
      </w:r>
      <w:r w:rsidRPr="00177DD1">
        <w:rPr>
          <w:rFonts w:ascii="Times New Roman" w:hAnsi="Times New Roman" w:cs="Times New Roman"/>
          <w:b/>
        </w:rPr>
        <w:t xml:space="preserve"> –   categoria </w:t>
      </w:r>
      <w:r w:rsidR="00744BEB">
        <w:rPr>
          <w:rFonts w:ascii="Times New Roman" w:hAnsi="Times New Roman" w:cs="Times New Roman"/>
          <w:b/>
        </w:rPr>
        <w:t>D</w:t>
      </w:r>
      <w:r w:rsidRPr="00177DD1">
        <w:rPr>
          <w:rFonts w:ascii="Times New Roman" w:hAnsi="Times New Roman" w:cs="Times New Roman"/>
          <w:b/>
        </w:rPr>
        <w:t xml:space="preserve">, mediante mobilità esterna, ai sensi dell’art. 30 del D. </w:t>
      </w:r>
      <w:proofErr w:type="spellStart"/>
      <w:r w:rsidRPr="00177DD1">
        <w:rPr>
          <w:rFonts w:ascii="Times New Roman" w:hAnsi="Times New Roman" w:cs="Times New Roman"/>
          <w:b/>
        </w:rPr>
        <w:t>Lgs</w:t>
      </w:r>
      <w:proofErr w:type="spellEnd"/>
      <w:r w:rsidRPr="00177DD1">
        <w:rPr>
          <w:rFonts w:ascii="Times New Roman" w:hAnsi="Times New Roman" w:cs="Times New Roman"/>
          <w:b/>
        </w:rPr>
        <w:t xml:space="preserve">. n. 165/2001, a tempo pieno ed indeterminato da destinare al Servizio </w:t>
      </w:r>
      <w:r w:rsidR="00744BEB">
        <w:rPr>
          <w:b/>
        </w:rPr>
        <w:t>“</w:t>
      </w:r>
      <w:r w:rsidR="00744BEB" w:rsidRPr="00744BEB">
        <w:rPr>
          <w:rFonts w:ascii="Times New Roman" w:hAnsi="Times New Roman" w:cs="Times New Roman"/>
          <w:b/>
        </w:rPr>
        <w:t>Interventi alle persone, sviluppo sociale, cultura e biblioteca”</w:t>
      </w:r>
    </w:p>
    <w:p w14:paraId="1BF27FA5" w14:textId="6E888447" w:rsidR="00177DD1" w:rsidRPr="00177DD1" w:rsidRDefault="00177DD1" w:rsidP="00177DD1">
      <w:pPr>
        <w:jc w:val="both"/>
        <w:rPr>
          <w:rFonts w:ascii="Times New Roman" w:hAnsi="Times New Roman" w:cs="Times New Roman"/>
        </w:rPr>
      </w:pPr>
      <w:r w:rsidRPr="00177DD1">
        <w:rPr>
          <w:rFonts w:ascii="Times New Roman" w:hAnsi="Times New Roman" w:cs="Times New Roman"/>
        </w:rPr>
        <w:t xml:space="preserve">                                     </w:t>
      </w:r>
    </w:p>
    <w:p w14:paraId="41178BFF" w14:textId="77777777" w:rsidR="00177DD1" w:rsidRPr="00177DD1" w:rsidRDefault="00177DD1" w:rsidP="00177DD1">
      <w:pPr>
        <w:jc w:val="both"/>
        <w:rPr>
          <w:rFonts w:ascii="Times New Roman" w:hAnsi="Times New Roman" w:cs="Times New Roman"/>
          <w:b/>
        </w:rPr>
      </w:pPr>
      <w:r w:rsidRPr="00177DD1">
        <w:rPr>
          <w:rFonts w:ascii="Times New Roman" w:hAnsi="Times New Roman" w:cs="Times New Roman"/>
        </w:rPr>
        <w:t xml:space="preserve">                                        </w:t>
      </w:r>
      <w:r w:rsidRPr="00177DD1">
        <w:rPr>
          <w:rFonts w:ascii="Times New Roman" w:hAnsi="Times New Roman" w:cs="Times New Roman"/>
          <w:b/>
        </w:rPr>
        <w:t>IL RESPONSABILE SERVIZIO AA.GG.LL.AA.</w:t>
      </w:r>
    </w:p>
    <w:p w14:paraId="3F62922C" w14:textId="6472A217" w:rsidR="00177DD1" w:rsidRPr="00177DD1" w:rsidRDefault="00177DD1" w:rsidP="00177DD1">
      <w:pPr>
        <w:jc w:val="both"/>
        <w:rPr>
          <w:rFonts w:ascii="Times New Roman" w:hAnsi="Times New Roman" w:cs="Times New Roman"/>
          <w:b/>
        </w:rPr>
      </w:pPr>
      <w:r w:rsidRPr="00177DD1">
        <w:rPr>
          <w:rFonts w:ascii="Times New Roman" w:hAnsi="Times New Roman" w:cs="Times New Roman"/>
          <w:b/>
        </w:rPr>
        <w:t xml:space="preserve">                                             </w:t>
      </w:r>
      <w:r>
        <w:rPr>
          <w:rFonts w:ascii="Times New Roman" w:hAnsi="Times New Roman" w:cs="Times New Roman"/>
          <w:b/>
        </w:rPr>
        <w:t xml:space="preserve">              </w:t>
      </w:r>
      <w:r w:rsidRPr="00177DD1">
        <w:rPr>
          <w:rFonts w:ascii="Times New Roman" w:hAnsi="Times New Roman" w:cs="Times New Roman"/>
          <w:b/>
        </w:rPr>
        <w:t xml:space="preserve">Dott.ssa </w:t>
      </w:r>
      <w:smartTag w:uri="urn:schemas-microsoft-com:office:smarttags" w:element="PersonName">
        <w:r w:rsidRPr="00177DD1">
          <w:rPr>
            <w:rFonts w:ascii="Times New Roman" w:hAnsi="Times New Roman" w:cs="Times New Roman"/>
            <w:b/>
          </w:rPr>
          <w:t>Barbara Ceragioli</w:t>
        </w:r>
      </w:smartTag>
    </w:p>
    <w:p w14:paraId="438E8856" w14:textId="77777777" w:rsidR="00177DD1" w:rsidRPr="00177DD1" w:rsidRDefault="00177DD1" w:rsidP="00177DD1">
      <w:pPr>
        <w:jc w:val="both"/>
        <w:rPr>
          <w:rFonts w:ascii="Times New Roman" w:hAnsi="Times New Roman" w:cs="Times New Roman"/>
        </w:rPr>
      </w:pPr>
    </w:p>
    <w:p w14:paraId="4E1129BA" w14:textId="77777777" w:rsidR="00177DD1" w:rsidRPr="00177DD1" w:rsidRDefault="00177DD1" w:rsidP="00177DD1">
      <w:pPr>
        <w:jc w:val="both"/>
        <w:rPr>
          <w:rFonts w:ascii="Times New Roman" w:hAnsi="Times New Roman" w:cs="Times New Roman"/>
        </w:rPr>
      </w:pPr>
      <w:r w:rsidRPr="00177DD1">
        <w:rPr>
          <w:rFonts w:ascii="Times New Roman" w:hAnsi="Times New Roman" w:cs="Times New Roman"/>
        </w:rPr>
        <w:t xml:space="preserve">Visto l’art. 30 del D. </w:t>
      </w:r>
      <w:proofErr w:type="spellStart"/>
      <w:r w:rsidRPr="00177DD1">
        <w:rPr>
          <w:rFonts w:ascii="Times New Roman" w:hAnsi="Times New Roman" w:cs="Times New Roman"/>
        </w:rPr>
        <w:t>Lgs</w:t>
      </w:r>
      <w:proofErr w:type="spellEnd"/>
      <w:r w:rsidRPr="00177DD1">
        <w:rPr>
          <w:rFonts w:ascii="Times New Roman" w:hAnsi="Times New Roman" w:cs="Times New Roman"/>
        </w:rPr>
        <w:t>. n. 165/2001;</w:t>
      </w:r>
    </w:p>
    <w:p w14:paraId="037AA049" w14:textId="77777777" w:rsidR="00177DD1" w:rsidRPr="00177DD1" w:rsidRDefault="00177DD1" w:rsidP="00177DD1">
      <w:pPr>
        <w:pStyle w:val="Corpotesto"/>
      </w:pPr>
      <w:r w:rsidRPr="00177DD1">
        <w:t>Visto il vigente Regolamento sull’ordinamento degli Uffici e dei servizi del Comune di Porcari;</w:t>
      </w:r>
    </w:p>
    <w:p w14:paraId="1263D096" w14:textId="77777777" w:rsidR="00177DD1" w:rsidRPr="00177DD1" w:rsidRDefault="00177DD1" w:rsidP="00177DD1">
      <w:pPr>
        <w:pStyle w:val="Corpotesto"/>
      </w:pPr>
      <w:r w:rsidRPr="00177DD1">
        <w:t xml:space="preserve">Visto il </w:t>
      </w:r>
      <w:proofErr w:type="spellStart"/>
      <w:r w:rsidRPr="00177DD1">
        <w:t>D.Lgs</w:t>
      </w:r>
      <w:proofErr w:type="spellEnd"/>
      <w:r w:rsidRPr="00177DD1">
        <w:t xml:space="preserve"> 198/2006 sulle pari opportunità tra uomini e donne per l’accesso al lavoro;</w:t>
      </w:r>
    </w:p>
    <w:p w14:paraId="1A45C996" w14:textId="6135B2DB" w:rsidR="00177DD1" w:rsidRPr="00177DD1" w:rsidRDefault="00177DD1" w:rsidP="00177DD1">
      <w:pPr>
        <w:pStyle w:val="Corpotesto"/>
      </w:pPr>
      <w:r w:rsidRPr="00177DD1">
        <w:t>In ottemperanza a quanto disposto nel Piano triennale del fabbisogno di personale 2021-2023 approvato con delib</w:t>
      </w:r>
      <w:r>
        <w:t>erazione di Giunta Comunale n.34</w:t>
      </w:r>
      <w:r w:rsidRPr="00177DD1">
        <w:t xml:space="preserve"> del</w:t>
      </w:r>
      <w:r>
        <w:t xml:space="preserve"> 13.04.2021</w:t>
      </w:r>
      <w:r w:rsidR="00B62DE4">
        <w:t xml:space="preserve"> e modificato con deliberazione di Giunta Comunale n.52 del 25.05.2021</w:t>
      </w:r>
    </w:p>
    <w:p w14:paraId="4C80E9A5" w14:textId="55651A74" w:rsidR="00177DD1" w:rsidRPr="00177DD1" w:rsidRDefault="00177DD1" w:rsidP="00177DD1">
      <w:pPr>
        <w:jc w:val="both"/>
        <w:rPr>
          <w:rFonts w:ascii="Times New Roman" w:hAnsi="Times New Roman" w:cs="Times New Roman"/>
        </w:rPr>
      </w:pPr>
      <w:r w:rsidRPr="00177DD1">
        <w:rPr>
          <w:rFonts w:ascii="Times New Roman" w:hAnsi="Times New Roman" w:cs="Times New Roman"/>
        </w:rPr>
        <w:t>In esec</w:t>
      </w:r>
      <w:r>
        <w:rPr>
          <w:rFonts w:ascii="Times New Roman" w:hAnsi="Times New Roman" w:cs="Times New Roman"/>
        </w:rPr>
        <w:t xml:space="preserve">uzione della determinazione n. </w:t>
      </w:r>
      <w:r w:rsidR="00EF4E8C">
        <w:rPr>
          <w:rFonts w:ascii="Times New Roman" w:hAnsi="Times New Roman" w:cs="Times New Roman"/>
        </w:rPr>
        <w:t>443 del 22.06.2021</w:t>
      </w:r>
      <w:bookmarkStart w:id="0" w:name="_GoBack"/>
      <w:bookmarkEnd w:id="0"/>
    </w:p>
    <w:p w14:paraId="089040E1" w14:textId="77777777" w:rsidR="00177DD1" w:rsidRPr="00177DD1" w:rsidRDefault="00177DD1" w:rsidP="00177DD1">
      <w:pPr>
        <w:jc w:val="both"/>
        <w:rPr>
          <w:rFonts w:ascii="Times New Roman" w:hAnsi="Times New Roman" w:cs="Times New Roman"/>
        </w:rPr>
      </w:pPr>
    </w:p>
    <w:p w14:paraId="2115AB5E" w14:textId="77777777" w:rsidR="00177DD1" w:rsidRPr="00177DD1" w:rsidRDefault="00177DD1" w:rsidP="00177DD1">
      <w:pPr>
        <w:jc w:val="center"/>
        <w:rPr>
          <w:rFonts w:ascii="Times New Roman" w:hAnsi="Times New Roman" w:cs="Times New Roman"/>
          <w:b/>
        </w:rPr>
      </w:pPr>
      <w:r w:rsidRPr="00177DD1">
        <w:rPr>
          <w:rFonts w:ascii="Times New Roman" w:hAnsi="Times New Roman" w:cs="Times New Roman"/>
          <w:b/>
        </w:rPr>
        <w:t>RENDE NOTO</w:t>
      </w:r>
    </w:p>
    <w:p w14:paraId="575BEE64" w14:textId="77777777" w:rsidR="00177DD1" w:rsidRPr="00177DD1" w:rsidRDefault="00177DD1" w:rsidP="00177DD1">
      <w:pPr>
        <w:jc w:val="center"/>
        <w:rPr>
          <w:rFonts w:ascii="Times New Roman" w:hAnsi="Times New Roman" w:cs="Times New Roman"/>
          <w:b/>
        </w:rPr>
      </w:pPr>
    </w:p>
    <w:p w14:paraId="7CD569D6" w14:textId="77777777" w:rsidR="00177DD1" w:rsidRPr="00177DD1" w:rsidRDefault="00177DD1" w:rsidP="00177DD1">
      <w:pPr>
        <w:jc w:val="center"/>
        <w:rPr>
          <w:rFonts w:ascii="Times New Roman" w:hAnsi="Times New Roman" w:cs="Times New Roman"/>
          <w:b/>
        </w:rPr>
      </w:pPr>
      <w:r w:rsidRPr="00177DD1">
        <w:rPr>
          <w:rFonts w:ascii="Times New Roman" w:hAnsi="Times New Roman" w:cs="Times New Roman"/>
          <w:b/>
        </w:rPr>
        <w:t>Art. 1 – Oggetto</w:t>
      </w:r>
    </w:p>
    <w:p w14:paraId="224A2C15" w14:textId="77777777" w:rsidR="00177DD1" w:rsidRPr="00177DD1" w:rsidRDefault="00177DD1" w:rsidP="00177DD1">
      <w:pPr>
        <w:jc w:val="center"/>
        <w:rPr>
          <w:rFonts w:ascii="Times New Roman" w:hAnsi="Times New Roman" w:cs="Times New Roman"/>
          <w:b/>
        </w:rPr>
      </w:pPr>
    </w:p>
    <w:p w14:paraId="2BADA3EB" w14:textId="77777777" w:rsidR="00744BEB" w:rsidRPr="00744BEB" w:rsidRDefault="00177DD1" w:rsidP="00744BEB">
      <w:pPr>
        <w:jc w:val="both"/>
        <w:rPr>
          <w:rFonts w:ascii="Times New Roman" w:hAnsi="Times New Roman" w:cs="Times New Roman"/>
        </w:rPr>
      </w:pPr>
      <w:r w:rsidRPr="00177DD1">
        <w:rPr>
          <w:rFonts w:ascii="Times New Roman" w:hAnsi="Times New Roman" w:cs="Times New Roman"/>
        </w:rPr>
        <w:t xml:space="preserve">E’ indetto un avviso di mobilità esterna per la formazione di una graduatoria da utilizzare per la copertura di n. </w:t>
      </w:r>
      <w:r w:rsidR="00744BEB">
        <w:rPr>
          <w:rFonts w:ascii="Times New Roman" w:hAnsi="Times New Roman" w:cs="Times New Roman"/>
        </w:rPr>
        <w:t>1</w:t>
      </w:r>
      <w:r w:rsidR="00B90F1E">
        <w:rPr>
          <w:rFonts w:ascii="Times New Roman" w:hAnsi="Times New Roman" w:cs="Times New Roman"/>
        </w:rPr>
        <w:t xml:space="preserve"> post</w:t>
      </w:r>
      <w:r w:rsidR="00744BEB">
        <w:rPr>
          <w:rFonts w:ascii="Times New Roman" w:hAnsi="Times New Roman" w:cs="Times New Roman"/>
        </w:rPr>
        <w:t>o</w:t>
      </w:r>
      <w:r w:rsidRPr="00177DD1">
        <w:rPr>
          <w:rFonts w:ascii="Times New Roman" w:hAnsi="Times New Roman" w:cs="Times New Roman"/>
        </w:rPr>
        <w:t xml:space="preserve"> a tempo pieno ed indeterminato di “</w:t>
      </w:r>
      <w:r w:rsidR="00744BEB">
        <w:rPr>
          <w:rFonts w:ascii="Times New Roman" w:hAnsi="Times New Roman" w:cs="Times New Roman"/>
        </w:rPr>
        <w:t>Assistente sociale</w:t>
      </w:r>
      <w:r w:rsidRPr="00177DD1">
        <w:rPr>
          <w:rFonts w:ascii="Times New Roman" w:hAnsi="Times New Roman" w:cs="Times New Roman"/>
        </w:rPr>
        <w:t xml:space="preserve">” categoria </w:t>
      </w:r>
      <w:r w:rsidR="00744BEB">
        <w:rPr>
          <w:rFonts w:ascii="Times New Roman" w:hAnsi="Times New Roman" w:cs="Times New Roman"/>
        </w:rPr>
        <w:t>D</w:t>
      </w:r>
      <w:r w:rsidRPr="00177DD1">
        <w:rPr>
          <w:rFonts w:ascii="Times New Roman" w:hAnsi="Times New Roman" w:cs="Times New Roman"/>
        </w:rPr>
        <w:t xml:space="preserve">, ai sensi dell’art. 30 del D. </w:t>
      </w:r>
      <w:proofErr w:type="spellStart"/>
      <w:r w:rsidRPr="00177DD1">
        <w:rPr>
          <w:rFonts w:ascii="Times New Roman" w:hAnsi="Times New Roman" w:cs="Times New Roman"/>
        </w:rPr>
        <w:t>Lgs</w:t>
      </w:r>
      <w:proofErr w:type="spellEnd"/>
      <w:r w:rsidRPr="00177DD1">
        <w:rPr>
          <w:rFonts w:ascii="Times New Roman" w:hAnsi="Times New Roman" w:cs="Times New Roman"/>
        </w:rPr>
        <w:t xml:space="preserve">. n. 165/2001 e ss. mm. </w:t>
      </w:r>
      <w:proofErr w:type="gramStart"/>
      <w:r w:rsidRPr="00177DD1">
        <w:rPr>
          <w:rFonts w:ascii="Times New Roman" w:hAnsi="Times New Roman" w:cs="Times New Roman"/>
        </w:rPr>
        <w:t>ed</w:t>
      </w:r>
      <w:proofErr w:type="gramEnd"/>
      <w:r w:rsidRPr="00177DD1">
        <w:rPr>
          <w:rFonts w:ascii="Times New Roman" w:hAnsi="Times New Roman" w:cs="Times New Roman"/>
        </w:rPr>
        <w:t xml:space="preserve"> ii., da destinare al </w:t>
      </w:r>
      <w:r w:rsidR="00B90F1E" w:rsidRPr="00B90F1E">
        <w:rPr>
          <w:rFonts w:ascii="Times New Roman" w:hAnsi="Times New Roman" w:cs="Times New Roman"/>
        </w:rPr>
        <w:t xml:space="preserve">Servizio </w:t>
      </w:r>
      <w:r w:rsidR="00744BEB" w:rsidRPr="00744BEB">
        <w:rPr>
          <w:rFonts w:ascii="Times New Roman" w:hAnsi="Times New Roman" w:cs="Times New Roman"/>
        </w:rPr>
        <w:t>“Interventi alle persone, sviluppo sociale, cultura e biblioteca”</w:t>
      </w:r>
    </w:p>
    <w:p w14:paraId="4F5C207A" w14:textId="4D32A9EC" w:rsidR="00177DD1" w:rsidRPr="00177DD1" w:rsidRDefault="00177DD1" w:rsidP="00177DD1">
      <w:pPr>
        <w:jc w:val="both"/>
        <w:rPr>
          <w:rFonts w:ascii="Times New Roman" w:hAnsi="Times New Roman" w:cs="Times New Roman"/>
        </w:rPr>
      </w:pPr>
      <w:r w:rsidRPr="00177DD1">
        <w:rPr>
          <w:rFonts w:ascii="Times New Roman" w:hAnsi="Times New Roman" w:cs="Times New Roman"/>
        </w:rPr>
        <w:t>Il presente avviso è da considerarsi meramente esplorativo, non vincola in alcun modo l’Amministrazione a procedere all’assunzione.</w:t>
      </w:r>
    </w:p>
    <w:p w14:paraId="1C56C4B6" w14:textId="77777777" w:rsidR="00177DD1" w:rsidRPr="00177DD1" w:rsidRDefault="00177DD1" w:rsidP="00177DD1">
      <w:pPr>
        <w:jc w:val="both"/>
        <w:rPr>
          <w:rFonts w:ascii="Times New Roman" w:hAnsi="Times New Roman" w:cs="Times New Roman"/>
        </w:rPr>
      </w:pPr>
      <w:r w:rsidRPr="00177DD1">
        <w:rPr>
          <w:rFonts w:ascii="Times New Roman" w:hAnsi="Times New Roman" w:cs="Times New Roman"/>
        </w:rPr>
        <w:t xml:space="preserve">La presente selezione di mobilità rimane subordinata all’esperimento negativo della procedura di mobilità obbligatoria di cui all’art. 34 bis del </w:t>
      </w:r>
      <w:proofErr w:type="spellStart"/>
      <w:r w:rsidRPr="00177DD1">
        <w:rPr>
          <w:rFonts w:ascii="Times New Roman" w:hAnsi="Times New Roman" w:cs="Times New Roman"/>
        </w:rPr>
        <w:t>D.Lgs</w:t>
      </w:r>
      <w:proofErr w:type="spellEnd"/>
      <w:r w:rsidRPr="00177DD1">
        <w:rPr>
          <w:rFonts w:ascii="Times New Roman" w:hAnsi="Times New Roman" w:cs="Times New Roman"/>
        </w:rPr>
        <w:t xml:space="preserve"> 165/2001.</w:t>
      </w:r>
    </w:p>
    <w:p w14:paraId="47C52C2B" w14:textId="77777777" w:rsidR="00177DD1" w:rsidRPr="00177DD1" w:rsidRDefault="00177DD1" w:rsidP="00177DD1">
      <w:pPr>
        <w:jc w:val="both"/>
        <w:rPr>
          <w:rFonts w:ascii="Times New Roman" w:hAnsi="Times New Roman" w:cs="Times New Roman"/>
        </w:rPr>
      </w:pPr>
      <w:r w:rsidRPr="00177DD1">
        <w:rPr>
          <w:rFonts w:ascii="Times New Roman" w:hAnsi="Times New Roman" w:cs="Times New Roman"/>
        </w:rPr>
        <w:t>Al dipendente trasferito per mobilità si applica esclusivamente il trattamento giuridico ed economico previsto nei contratti collettivi vigenti nel Comparto Funzioni Locali.</w:t>
      </w:r>
    </w:p>
    <w:p w14:paraId="723C5458" w14:textId="77777777" w:rsidR="00177DD1" w:rsidRPr="00177DD1" w:rsidRDefault="00177DD1" w:rsidP="00177DD1">
      <w:pPr>
        <w:pStyle w:val="Paragrafoelenco"/>
        <w:tabs>
          <w:tab w:val="left" w:pos="363"/>
        </w:tabs>
        <w:spacing w:line="229" w:lineRule="exact"/>
        <w:ind w:left="0" w:hanging="142"/>
        <w:rPr>
          <w:rFonts w:ascii="Times New Roman" w:hAnsi="Times New Roman" w:cs="Times New Roman"/>
          <w:sz w:val="24"/>
          <w:szCs w:val="24"/>
        </w:rPr>
      </w:pPr>
      <w:r w:rsidRPr="00177DD1">
        <w:rPr>
          <w:rFonts w:ascii="Times New Roman" w:hAnsi="Times New Roman" w:cs="Times New Roman"/>
          <w:sz w:val="24"/>
          <w:szCs w:val="24"/>
        </w:rPr>
        <w:t xml:space="preserve">  </w:t>
      </w:r>
    </w:p>
    <w:p w14:paraId="0F7CB54C" w14:textId="77777777" w:rsidR="00177DD1" w:rsidRPr="00177DD1" w:rsidRDefault="00177DD1" w:rsidP="00177DD1">
      <w:pPr>
        <w:pStyle w:val="Paragrafoelenco"/>
        <w:tabs>
          <w:tab w:val="left" w:pos="363"/>
        </w:tabs>
        <w:spacing w:line="229" w:lineRule="exact"/>
        <w:ind w:left="0" w:hanging="142"/>
        <w:rPr>
          <w:rFonts w:ascii="Times New Roman" w:hAnsi="Times New Roman" w:cs="Times New Roman"/>
          <w:sz w:val="24"/>
          <w:szCs w:val="24"/>
        </w:rPr>
      </w:pPr>
    </w:p>
    <w:p w14:paraId="4EBC7385" w14:textId="77777777" w:rsidR="00177DD1" w:rsidRPr="00177DD1" w:rsidRDefault="00177DD1" w:rsidP="00177DD1">
      <w:pPr>
        <w:jc w:val="center"/>
        <w:rPr>
          <w:rFonts w:ascii="Times New Roman" w:hAnsi="Times New Roman" w:cs="Times New Roman"/>
          <w:b/>
        </w:rPr>
      </w:pPr>
      <w:r w:rsidRPr="00177DD1">
        <w:rPr>
          <w:rFonts w:ascii="Times New Roman" w:hAnsi="Times New Roman" w:cs="Times New Roman"/>
          <w:b/>
        </w:rPr>
        <w:t>Art. 2 – Criteri per la copertura dei posti</w:t>
      </w:r>
    </w:p>
    <w:p w14:paraId="2EA8A749" w14:textId="77777777" w:rsidR="00177DD1" w:rsidRPr="00177DD1" w:rsidRDefault="00177DD1" w:rsidP="00177DD1">
      <w:pPr>
        <w:jc w:val="both"/>
        <w:rPr>
          <w:rFonts w:ascii="Times New Roman" w:hAnsi="Times New Roman" w:cs="Times New Roman"/>
        </w:rPr>
      </w:pPr>
    </w:p>
    <w:p w14:paraId="17265990" w14:textId="77777777" w:rsidR="00177DD1" w:rsidRPr="00177DD1" w:rsidRDefault="00177DD1" w:rsidP="00177DD1">
      <w:pPr>
        <w:jc w:val="both"/>
        <w:rPr>
          <w:rFonts w:ascii="Times New Roman" w:hAnsi="Times New Roman" w:cs="Times New Roman"/>
        </w:rPr>
      </w:pPr>
      <w:r w:rsidRPr="00177DD1">
        <w:rPr>
          <w:rFonts w:ascii="Times New Roman" w:hAnsi="Times New Roman" w:cs="Times New Roman"/>
        </w:rPr>
        <w:t>Al fine di addivenire alla scelta del dipendente da assumere si procederà ad una selezione per colloquio ai sensi dell’art.4 comma 9 del vigente Regolamento comunale per la disciplina dei concorsi pubblici e come meglio indicato nel successivo art.5.</w:t>
      </w:r>
    </w:p>
    <w:p w14:paraId="3546AC13" w14:textId="77777777" w:rsidR="00177DD1" w:rsidRPr="00177DD1" w:rsidRDefault="00177DD1" w:rsidP="00177DD1">
      <w:pPr>
        <w:jc w:val="both"/>
        <w:rPr>
          <w:rFonts w:ascii="Times New Roman" w:hAnsi="Times New Roman" w:cs="Times New Roman"/>
        </w:rPr>
      </w:pPr>
      <w:r w:rsidRPr="00177DD1">
        <w:rPr>
          <w:rFonts w:ascii="Times New Roman" w:hAnsi="Times New Roman" w:cs="Times New Roman"/>
        </w:rPr>
        <w:t>Il colloquio sarà effettuato anche qualora vi sia una sola domanda utile per la professionalità ricercata.</w:t>
      </w:r>
    </w:p>
    <w:p w14:paraId="734428AB" w14:textId="77777777" w:rsidR="00177DD1" w:rsidRPr="00177DD1" w:rsidRDefault="00177DD1" w:rsidP="00177DD1">
      <w:pPr>
        <w:jc w:val="both"/>
        <w:rPr>
          <w:rFonts w:ascii="Times New Roman" w:hAnsi="Times New Roman" w:cs="Times New Roman"/>
        </w:rPr>
      </w:pPr>
    </w:p>
    <w:p w14:paraId="18D92B2C" w14:textId="77777777" w:rsidR="00177DD1" w:rsidRPr="00177DD1" w:rsidRDefault="00177DD1" w:rsidP="00177DD1">
      <w:pPr>
        <w:jc w:val="center"/>
        <w:rPr>
          <w:rFonts w:ascii="Times New Roman" w:hAnsi="Times New Roman" w:cs="Times New Roman"/>
          <w:b/>
        </w:rPr>
      </w:pPr>
      <w:r w:rsidRPr="00177DD1">
        <w:rPr>
          <w:rFonts w:ascii="Times New Roman" w:hAnsi="Times New Roman" w:cs="Times New Roman"/>
          <w:b/>
        </w:rPr>
        <w:t>Art. 3 – Requisiti per la partecipazione</w:t>
      </w:r>
    </w:p>
    <w:p w14:paraId="5E5A04FC" w14:textId="77777777" w:rsidR="00177DD1" w:rsidRPr="00177DD1" w:rsidRDefault="00177DD1" w:rsidP="00177DD1">
      <w:pPr>
        <w:jc w:val="center"/>
        <w:rPr>
          <w:rFonts w:ascii="Times New Roman" w:hAnsi="Times New Roman" w:cs="Times New Roman"/>
          <w:b/>
        </w:rPr>
      </w:pPr>
    </w:p>
    <w:p w14:paraId="3E7E14C2" w14:textId="128A5495" w:rsidR="00177DD1" w:rsidRPr="00177DD1" w:rsidRDefault="00177DD1" w:rsidP="00177DD1">
      <w:pPr>
        <w:jc w:val="both"/>
        <w:rPr>
          <w:rFonts w:ascii="Times New Roman" w:hAnsi="Times New Roman" w:cs="Times New Roman"/>
        </w:rPr>
      </w:pPr>
      <w:r w:rsidRPr="00177DD1">
        <w:rPr>
          <w:rFonts w:ascii="Times New Roman" w:hAnsi="Times New Roman" w:cs="Times New Roman"/>
        </w:rPr>
        <w:t xml:space="preserve">Possono partecipare alla presente selezione i dipendenti di Enti del comparto Enti Locali in servizio a tempo indeterminato, </w:t>
      </w:r>
      <w:r w:rsidRPr="00177DD1">
        <w:rPr>
          <w:rStyle w:val="A1"/>
          <w:rFonts w:ascii="Times New Roman" w:hAnsi="Times New Roman" w:cs="Times New Roman"/>
          <w:sz w:val="24"/>
          <w:szCs w:val="24"/>
        </w:rPr>
        <w:t xml:space="preserve">ed ascritti al profilo professionale di </w:t>
      </w:r>
      <w:r w:rsidRPr="00177DD1">
        <w:rPr>
          <w:rStyle w:val="A1"/>
          <w:rFonts w:ascii="Times New Roman" w:hAnsi="Times New Roman" w:cs="Times New Roman"/>
          <w:bCs/>
          <w:sz w:val="24"/>
          <w:szCs w:val="24"/>
        </w:rPr>
        <w:t>“</w:t>
      </w:r>
      <w:r w:rsidR="00744BEB">
        <w:rPr>
          <w:rStyle w:val="A1"/>
          <w:rFonts w:ascii="Times New Roman" w:hAnsi="Times New Roman" w:cs="Times New Roman"/>
          <w:bCs/>
          <w:sz w:val="24"/>
          <w:szCs w:val="24"/>
        </w:rPr>
        <w:t>Assistente sociale</w:t>
      </w:r>
      <w:r w:rsidRPr="00177DD1">
        <w:rPr>
          <w:rStyle w:val="A1"/>
          <w:rFonts w:ascii="Times New Roman" w:hAnsi="Times New Roman" w:cs="Times New Roman"/>
          <w:bCs/>
          <w:sz w:val="24"/>
          <w:szCs w:val="24"/>
        </w:rPr>
        <w:t xml:space="preserve">” </w:t>
      </w:r>
      <w:proofErr w:type="spellStart"/>
      <w:r w:rsidRPr="00177DD1">
        <w:rPr>
          <w:rStyle w:val="A1"/>
          <w:rFonts w:ascii="Times New Roman" w:hAnsi="Times New Roman" w:cs="Times New Roman"/>
          <w:bCs/>
          <w:sz w:val="24"/>
          <w:szCs w:val="24"/>
        </w:rPr>
        <w:t>Cat</w:t>
      </w:r>
      <w:proofErr w:type="spellEnd"/>
      <w:r w:rsidRPr="00177DD1">
        <w:rPr>
          <w:rStyle w:val="A1"/>
          <w:rFonts w:ascii="Times New Roman" w:hAnsi="Times New Roman" w:cs="Times New Roman"/>
          <w:bCs/>
          <w:sz w:val="24"/>
          <w:szCs w:val="24"/>
        </w:rPr>
        <w:t xml:space="preserve">. </w:t>
      </w:r>
      <w:r w:rsidR="00744BEB">
        <w:rPr>
          <w:rStyle w:val="A1"/>
          <w:rFonts w:ascii="Times New Roman" w:hAnsi="Times New Roman" w:cs="Times New Roman"/>
          <w:bCs/>
          <w:sz w:val="24"/>
          <w:szCs w:val="24"/>
        </w:rPr>
        <w:t>D</w:t>
      </w:r>
      <w:r w:rsidRPr="00177DD1">
        <w:rPr>
          <w:rFonts w:ascii="Times New Roman" w:hAnsi="Times New Roman" w:cs="Times New Roman"/>
        </w:rPr>
        <w:t>, aver superato il periodo di pr</w:t>
      </w:r>
      <w:r w:rsidR="00E421A1">
        <w:rPr>
          <w:rFonts w:ascii="Times New Roman" w:hAnsi="Times New Roman" w:cs="Times New Roman"/>
        </w:rPr>
        <w:t>ova nell’ente di appartenenza,</w:t>
      </w:r>
      <w:r w:rsidRPr="00177DD1">
        <w:rPr>
          <w:rFonts w:ascii="Times New Roman" w:hAnsi="Times New Roman" w:cs="Times New Roman"/>
        </w:rPr>
        <w:t xml:space="preserve"> essere in possesso del diploma di </w:t>
      </w:r>
      <w:r w:rsidR="00744BEB">
        <w:rPr>
          <w:rFonts w:ascii="Times New Roman" w:hAnsi="Times New Roman" w:cs="Times New Roman"/>
        </w:rPr>
        <w:t>Laurea per il profilo richiesto e l’iscrizione all’Albo Professionale dell’Ordine degli Assistenti sociali</w:t>
      </w:r>
      <w:r w:rsidRPr="00177DD1">
        <w:rPr>
          <w:rFonts w:ascii="Times New Roman" w:hAnsi="Times New Roman" w:cs="Times New Roman"/>
        </w:rPr>
        <w:t>.</w:t>
      </w:r>
    </w:p>
    <w:p w14:paraId="05EF2ED2" w14:textId="77777777" w:rsidR="00177DD1" w:rsidRPr="00177DD1" w:rsidRDefault="00177DD1" w:rsidP="00177DD1">
      <w:pPr>
        <w:jc w:val="center"/>
        <w:rPr>
          <w:rFonts w:ascii="Times New Roman" w:hAnsi="Times New Roman" w:cs="Times New Roman"/>
          <w:b/>
        </w:rPr>
      </w:pPr>
    </w:p>
    <w:p w14:paraId="43E3E7AF" w14:textId="77777777" w:rsidR="00177DD1" w:rsidRPr="00177DD1" w:rsidRDefault="00177DD1" w:rsidP="00177DD1">
      <w:pPr>
        <w:jc w:val="center"/>
        <w:rPr>
          <w:rFonts w:ascii="Times New Roman" w:hAnsi="Times New Roman" w:cs="Times New Roman"/>
          <w:b/>
        </w:rPr>
      </w:pPr>
      <w:r w:rsidRPr="00177DD1">
        <w:rPr>
          <w:rFonts w:ascii="Times New Roman" w:hAnsi="Times New Roman" w:cs="Times New Roman"/>
          <w:b/>
        </w:rPr>
        <w:t>Art. 4 – Domanda di partecipazione</w:t>
      </w:r>
    </w:p>
    <w:p w14:paraId="193C03A9" w14:textId="77777777" w:rsidR="00177DD1" w:rsidRPr="00177DD1" w:rsidRDefault="00177DD1" w:rsidP="00177DD1">
      <w:pPr>
        <w:jc w:val="center"/>
        <w:rPr>
          <w:rFonts w:ascii="Times New Roman" w:hAnsi="Times New Roman" w:cs="Times New Roman"/>
          <w:b/>
        </w:rPr>
      </w:pPr>
    </w:p>
    <w:p w14:paraId="7B1A8472" w14:textId="5467051D" w:rsidR="00177DD1" w:rsidRDefault="00177DD1" w:rsidP="00177DD1">
      <w:pPr>
        <w:jc w:val="both"/>
        <w:rPr>
          <w:rFonts w:ascii="Times New Roman" w:hAnsi="Times New Roman" w:cs="Times New Roman"/>
        </w:rPr>
      </w:pPr>
      <w:r w:rsidRPr="00177DD1">
        <w:rPr>
          <w:rFonts w:ascii="Times New Roman" w:hAnsi="Times New Roman" w:cs="Times New Roman"/>
        </w:rPr>
        <w:t>Gli interessati in possesso dei requisiti previsti dovranno presentare domanda in carta semplice, secondo il facsimile allegato.</w:t>
      </w:r>
    </w:p>
    <w:p w14:paraId="0F3C0FD1" w14:textId="77777777" w:rsidR="00F56DC6" w:rsidRPr="00177DD1" w:rsidRDefault="00F56DC6" w:rsidP="00177DD1">
      <w:pPr>
        <w:jc w:val="both"/>
        <w:rPr>
          <w:rFonts w:ascii="Times New Roman" w:hAnsi="Times New Roman" w:cs="Times New Roman"/>
        </w:rPr>
      </w:pPr>
    </w:p>
    <w:p w14:paraId="4357F1DD" w14:textId="61CCCD7C" w:rsidR="00177DD1" w:rsidRPr="00177DD1" w:rsidRDefault="00177DD1" w:rsidP="00177DD1">
      <w:pPr>
        <w:jc w:val="both"/>
        <w:rPr>
          <w:rFonts w:ascii="Times New Roman" w:hAnsi="Times New Roman" w:cs="Times New Roman"/>
        </w:rPr>
      </w:pPr>
      <w:r w:rsidRPr="00177DD1">
        <w:rPr>
          <w:rFonts w:ascii="Times New Roman" w:hAnsi="Times New Roman" w:cs="Times New Roman"/>
        </w:rPr>
        <w:t xml:space="preserve">Le domande dovranno </w:t>
      </w:r>
      <w:r w:rsidRPr="00177DD1">
        <w:rPr>
          <w:rFonts w:ascii="Times New Roman" w:hAnsi="Times New Roman" w:cs="Times New Roman"/>
          <w:b/>
          <w:u w:val="single"/>
        </w:rPr>
        <w:t xml:space="preserve">pervenire </w:t>
      </w:r>
      <w:r w:rsidRPr="00177DD1">
        <w:rPr>
          <w:rFonts w:ascii="Times New Roman" w:hAnsi="Times New Roman" w:cs="Times New Roman"/>
        </w:rPr>
        <w:t>all’Ufficio Protocollo del Comune, negli orari di apertura al pubblico</w:t>
      </w:r>
      <w:r w:rsidR="008B0610">
        <w:rPr>
          <w:rFonts w:ascii="Times New Roman" w:hAnsi="Times New Roman" w:cs="Times New Roman"/>
        </w:rPr>
        <w:t xml:space="preserve">, previo appuntamento telefonico (0583/211856) </w:t>
      </w:r>
      <w:r w:rsidRPr="00177DD1">
        <w:rPr>
          <w:rFonts w:ascii="Times New Roman" w:hAnsi="Times New Roman" w:cs="Times New Roman"/>
        </w:rPr>
        <w:t>dal lunedì al venerdì ore 9.00-13.00,</w:t>
      </w:r>
      <w:r w:rsidR="008B0610">
        <w:rPr>
          <w:rFonts w:ascii="Times New Roman" w:hAnsi="Times New Roman" w:cs="Times New Roman"/>
        </w:rPr>
        <w:t xml:space="preserve"> ed</w:t>
      </w:r>
      <w:r w:rsidRPr="00177DD1">
        <w:rPr>
          <w:rFonts w:ascii="Times New Roman" w:hAnsi="Times New Roman" w:cs="Times New Roman"/>
        </w:rPr>
        <w:t xml:space="preserve"> il martedì e giovedì </w:t>
      </w:r>
      <w:proofErr w:type="gramStart"/>
      <w:r w:rsidRPr="00177DD1">
        <w:rPr>
          <w:rFonts w:ascii="Times New Roman" w:hAnsi="Times New Roman" w:cs="Times New Roman"/>
        </w:rPr>
        <w:t>anche  15.00</w:t>
      </w:r>
      <w:proofErr w:type="gramEnd"/>
      <w:r w:rsidRPr="00177DD1">
        <w:rPr>
          <w:rFonts w:ascii="Times New Roman" w:hAnsi="Times New Roman" w:cs="Times New Roman"/>
        </w:rPr>
        <w:t xml:space="preserve"> - 16.30) mediante consegna a mano o spedite a mezzo raccomandata A.R. o mediante PEC all’indirizzo </w:t>
      </w:r>
      <w:hyperlink r:id="rId8" w:history="1">
        <w:r w:rsidRPr="00177DD1">
          <w:rPr>
            <w:rStyle w:val="Collegamentoipertestuale"/>
            <w:rFonts w:ascii="Times New Roman" w:hAnsi="Times New Roman" w:cs="Times New Roman"/>
          </w:rPr>
          <w:t>comune.porcari@postacert.toscana.it</w:t>
        </w:r>
      </w:hyperlink>
      <w:r w:rsidRPr="00177DD1">
        <w:rPr>
          <w:rFonts w:ascii="Times New Roman" w:hAnsi="Times New Roman" w:cs="Times New Roman"/>
        </w:rPr>
        <w:t xml:space="preserve"> </w:t>
      </w:r>
      <w:r w:rsidRPr="008B0610">
        <w:rPr>
          <w:rFonts w:ascii="Times New Roman" w:hAnsi="Times New Roman" w:cs="Times New Roman"/>
          <w:b/>
        </w:rPr>
        <w:t>en</w:t>
      </w:r>
      <w:r w:rsidRPr="00177DD1">
        <w:rPr>
          <w:rFonts w:ascii="Times New Roman" w:hAnsi="Times New Roman" w:cs="Times New Roman"/>
          <w:b/>
        </w:rPr>
        <w:t xml:space="preserve">tro e non oltre il termine perentorio del giorno </w:t>
      </w:r>
      <w:r w:rsidR="00744BEB">
        <w:rPr>
          <w:rFonts w:ascii="Times New Roman" w:hAnsi="Times New Roman" w:cs="Times New Roman"/>
          <w:b/>
        </w:rPr>
        <w:t>22 luglio</w:t>
      </w:r>
      <w:r w:rsidRPr="00B801FB">
        <w:rPr>
          <w:rFonts w:ascii="Times New Roman" w:hAnsi="Times New Roman" w:cs="Times New Roman"/>
          <w:b/>
        </w:rPr>
        <w:t xml:space="preserve"> 2021</w:t>
      </w:r>
    </w:p>
    <w:p w14:paraId="1FE68D38" w14:textId="77777777" w:rsidR="00177DD1" w:rsidRPr="00177DD1" w:rsidRDefault="00177DD1" w:rsidP="00177DD1">
      <w:pPr>
        <w:jc w:val="both"/>
        <w:rPr>
          <w:rFonts w:ascii="Times New Roman" w:hAnsi="Times New Roman" w:cs="Times New Roman"/>
        </w:rPr>
      </w:pPr>
      <w:r w:rsidRPr="00177DD1">
        <w:rPr>
          <w:rFonts w:ascii="Times New Roman" w:hAnsi="Times New Roman" w:cs="Times New Roman"/>
        </w:rPr>
        <w:t xml:space="preserve">In caso di domanda trasmessa a mezzo raccomandata A.R. </w:t>
      </w:r>
      <w:r w:rsidRPr="00177DD1">
        <w:rPr>
          <w:rFonts w:ascii="Times New Roman" w:hAnsi="Times New Roman" w:cs="Times New Roman"/>
          <w:b/>
          <w:u w:val="single"/>
        </w:rPr>
        <w:t>non</w:t>
      </w:r>
      <w:r w:rsidRPr="00177DD1">
        <w:rPr>
          <w:rFonts w:ascii="Times New Roman" w:hAnsi="Times New Roman" w:cs="Times New Roman"/>
        </w:rPr>
        <w:t xml:space="preserve"> farà fede la data del timbro postale. </w:t>
      </w:r>
    </w:p>
    <w:p w14:paraId="6AC46054" w14:textId="77777777" w:rsidR="00177DD1" w:rsidRPr="00177DD1" w:rsidRDefault="00177DD1" w:rsidP="00177DD1">
      <w:pPr>
        <w:jc w:val="both"/>
        <w:rPr>
          <w:rFonts w:ascii="Times New Roman" w:hAnsi="Times New Roman" w:cs="Times New Roman"/>
        </w:rPr>
      </w:pPr>
      <w:r w:rsidRPr="00177DD1">
        <w:rPr>
          <w:rFonts w:ascii="Times New Roman" w:hAnsi="Times New Roman" w:cs="Times New Roman"/>
        </w:rPr>
        <w:t>Nella domanda, datata e sottoscritta (pena nullità della stessa) secondo il modello allegato, indirizzata al Comune di Porcari, Ufficio Protocollo, Piazza Felice Orsi, 1, 55016 Porcari (LU), i candidati dovranno dichiarare:</w:t>
      </w:r>
    </w:p>
    <w:p w14:paraId="0AB05F32" w14:textId="77777777" w:rsidR="00177DD1" w:rsidRPr="00177DD1" w:rsidRDefault="00177DD1" w:rsidP="00177DD1">
      <w:pPr>
        <w:pStyle w:val="Paragrafoelenco"/>
        <w:numPr>
          <w:ilvl w:val="0"/>
          <w:numId w:val="5"/>
        </w:numPr>
        <w:tabs>
          <w:tab w:val="left" w:pos="476"/>
        </w:tabs>
        <w:spacing w:before="10"/>
        <w:ind w:left="475" w:right="159"/>
        <w:jc w:val="both"/>
        <w:rPr>
          <w:rFonts w:ascii="Times New Roman" w:hAnsi="Times New Roman" w:cs="Times New Roman"/>
          <w:sz w:val="24"/>
          <w:szCs w:val="24"/>
        </w:rPr>
      </w:pPr>
      <w:r w:rsidRPr="00177DD1">
        <w:rPr>
          <w:rFonts w:ascii="Times New Roman" w:hAnsi="Times New Roman" w:cs="Times New Roman"/>
          <w:sz w:val="24"/>
          <w:szCs w:val="24"/>
        </w:rPr>
        <w:t>il cognome, il nome, il luogo e data di nascita, domicilio o recapito presso il quale si</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desidera</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siano</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trasmesse</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le</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comunicazioni</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che</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lo</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riguardano</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con</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eventuale</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numero</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telefonico;</w:t>
      </w:r>
    </w:p>
    <w:p w14:paraId="2B40AB33" w14:textId="6B4AF93E" w:rsidR="00177DD1" w:rsidRPr="00177DD1" w:rsidRDefault="00177DD1" w:rsidP="00177DD1">
      <w:pPr>
        <w:pStyle w:val="Paragrafoelenco"/>
        <w:numPr>
          <w:ilvl w:val="0"/>
          <w:numId w:val="5"/>
        </w:numPr>
        <w:tabs>
          <w:tab w:val="left" w:pos="476"/>
        </w:tabs>
        <w:spacing w:before="9"/>
        <w:ind w:left="475" w:right="160"/>
        <w:jc w:val="both"/>
        <w:rPr>
          <w:rFonts w:ascii="Times New Roman" w:hAnsi="Times New Roman" w:cs="Times New Roman"/>
          <w:sz w:val="24"/>
          <w:szCs w:val="24"/>
        </w:rPr>
      </w:pPr>
      <w:proofErr w:type="gramStart"/>
      <w:r w:rsidRPr="00177DD1">
        <w:rPr>
          <w:rFonts w:ascii="Times New Roman" w:hAnsi="Times New Roman" w:cs="Times New Roman"/>
          <w:sz w:val="24"/>
          <w:szCs w:val="24"/>
        </w:rPr>
        <w:t>di</w:t>
      </w:r>
      <w:proofErr w:type="gramEnd"/>
      <w:r w:rsidRPr="00177DD1">
        <w:rPr>
          <w:rFonts w:ascii="Times New Roman" w:hAnsi="Times New Roman" w:cs="Times New Roman"/>
          <w:sz w:val="24"/>
          <w:szCs w:val="24"/>
        </w:rPr>
        <w:t xml:space="preserve"> prestare attività lavorativa presso l’Ente pubblico attuale datore di lavoro, a tempo</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indeterminato,</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con</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l’indicazione</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del</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profilo</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posseduto</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(che</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deve</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risultare</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w:t>
      </w:r>
      <w:r w:rsidR="00335E62">
        <w:rPr>
          <w:rFonts w:ascii="Times New Roman" w:hAnsi="Times New Roman" w:cs="Times New Roman"/>
          <w:sz w:val="24"/>
          <w:szCs w:val="24"/>
        </w:rPr>
        <w:t>Assistente sociale</w:t>
      </w:r>
      <w:r w:rsidRPr="00177DD1">
        <w:rPr>
          <w:rFonts w:ascii="Times New Roman" w:hAnsi="Times New Roman" w:cs="Times New Roman"/>
          <w:sz w:val="24"/>
          <w:szCs w:val="24"/>
        </w:rPr>
        <w:t>”, categoria “</w:t>
      </w:r>
      <w:r w:rsidR="00335E62">
        <w:rPr>
          <w:rFonts w:ascii="Times New Roman" w:hAnsi="Times New Roman" w:cs="Times New Roman"/>
          <w:sz w:val="24"/>
          <w:szCs w:val="24"/>
        </w:rPr>
        <w:t>D</w:t>
      </w:r>
      <w:r w:rsidRPr="00177DD1">
        <w:rPr>
          <w:rFonts w:ascii="Times New Roman" w:hAnsi="Times New Roman" w:cs="Times New Roman"/>
          <w:sz w:val="24"/>
          <w:szCs w:val="24"/>
        </w:rPr>
        <w:t>”),</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indicando altresì</w:t>
      </w:r>
      <w:r w:rsidRPr="00177DD1">
        <w:rPr>
          <w:rFonts w:ascii="Times New Roman" w:hAnsi="Times New Roman" w:cs="Times New Roman"/>
          <w:spacing w:val="-4"/>
          <w:sz w:val="24"/>
          <w:szCs w:val="24"/>
        </w:rPr>
        <w:t xml:space="preserve"> </w:t>
      </w:r>
      <w:r w:rsidRPr="00177DD1">
        <w:rPr>
          <w:rFonts w:ascii="Times New Roman" w:hAnsi="Times New Roman" w:cs="Times New Roman"/>
          <w:sz w:val="24"/>
          <w:szCs w:val="24"/>
        </w:rPr>
        <w:t>l’esatta posizione</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economica in</w:t>
      </w:r>
      <w:r w:rsidRPr="00177DD1">
        <w:rPr>
          <w:rFonts w:ascii="Times New Roman" w:hAnsi="Times New Roman" w:cs="Times New Roman"/>
          <w:spacing w:val="-2"/>
          <w:sz w:val="24"/>
          <w:szCs w:val="24"/>
        </w:rPr>
        <w:t xml:space="preserve"> </w:t>
      </w:r>
      <w:r w:rsidRPr="00177DD1">
        <w:rPr>
          <w:rFonts w:ascii="Times New Roman" w:hAnsi="Times New Roman" w:cs="Times New Roman"/>
          <w:sz w:val="24"/>
          <w:szCs w:val="24"/>
        </w:rPr>
        <w:t>godimento;</w:t>
      </w:r>
    </w:p>
    <w:p w14:paraId="6AF4998B" w14:textId="77777777" w:rsidR="00177DD1" w:rsidRPr="00177DD1" w:rsidRDefault="00177DD1" w:rsidP="00177DD1">
      <w:pPr>
        <w:pStyle w:val="Paragrafoelenco"/>
        <w:numPr>
          <w:ilvl w:val="0"/>
          <w:numId w:val="5"/>
        </w:numPr>
        <w:tabs>
          <w:tab w:val="left" w:pos="476"/>
        </w:tabs>
        <w:spacing w:before="8"/>
        <w:ind w:hanging="361"/>
        <w:rPr>
          <w:rFonts w:ascii="Times New Roman" w:hAnsi="Times New Roman" w:cs="Times New Roman"/>
          <w:sz w:val="24"/>
          <w:szCs w:val="24"/>
        </w:rPr>
      </w:pPr>
      <w:r w:rsidRPr="00177DD1">
        <w:rPr>
          <w:rFonts w:ascii="Times New Roman" w:hAnsi="Times New Roman" w:cs="Times New Roman"/>
          <w:sz w:val="24"/>
          <w:szCs w:val="24"/>
        </w:rPr>
        <w:t>di</w:t>
      </w:r>
      <w:r w:rsidRPr="00177DD1">
        <w:rPr>
          <w:rFonts w:ascii="Times New Roman" w:hAnsi="Times New Roman" w:cs="Times New Roman"/>
          <w:spacing w:val="-4"/>
          <w:sz w:val="24"/>
          <w:szCs w:val="24"/>
        </w:rPr>
        <w:t xml:space="preserve"> </w:t>
      </w:r>
      <w:r w:rsidRPr="00177DD1">
        <w:rPr>
          <w:rFonts w:ascii="Times New Roman" w:hAnsi="Times New Roman" w:cs="Times New Roman"/>
          <w:sz w:val="24"/>
          <w:szCs w:val="24"/>
        </w:rPr>
        <w:t>aver</w:t>
      </w:r>
      <w:r w:rsidRPr="00177DD1">
        <w:rPr>
          <w:rFonts w:ascii="Times New Roman" w:hAnsi="Times New Roman" w:cs="Times New Roman"/>
          <w:spacing w:val="-4"/>
          <w:sz w:val="24"/>
          <w:szCs w:val="24"/>
        </w:rPr>
        <w:t xml:space="preserve"> </w:t>
      </w:r>
      <w:r w:rsidRPr="00177DD1">
        <w:rPr>
          <w:rFonts w:ascii="Times New Roman" w:hAnsi="Times New Roman" w:cs="Times New Roman"/>
          <w:sz w:val="24"/>
          <w:szCs w:val="24"/>
        </w:rPr>
        <w:t>superato</w:t>
      </w:r>
      <w:r w:rsidRPr="00177DD1">
        <w:rPr>
          <w:rFonts w:ascii="Times New Roman" w:hAnsi="Times New Roman" w:cs="Times New Roman"/>
          <w:spacing w:val="-4"/>
          <w:sz w:val="24"/>
          <w:szCs w:val="24"/>
        </w:rPr>
        <w:t xml:space="preserve"> </w:t>
      </w:r>
      <w:r w:rsidRPr="00177DD1">
        <w:rPr>
          <w:rFonts w:ascii="Times New Roman" w:hAnsi="Times New Roman" w:cs="Times New Roman"/>
          <w:sz w:val="24"/>
          <w:szCs w:val="24"/>
        </w:rPr>
        <w:t>il</w:t>
      </w:r>
      <w:r w:rsidRPr="00177DD1">
        <w:rPr>
          <w:rFonts w:ascii="Times New Roman" w:hAnsi="Times New Roman" w:cs="Times New Roman"/>
          <w:spacing w:val="-6"/>
          <w:sz w:val="24"/>
          <w:szCs w:val="24"/>
        </w:rPr>
        <w:t xml:space="preserve"> </w:t>
      </w:r>
      <w:r w:rsidRPr="00177DD1">
        <w:rPr>
          <w:rFonts w:ascii="Times New Roman" w:hAnsi="Times New Roman" w:cs="Times New Roman"/>
          <w:sz w:val="24"/>
          <w:szCs w:val="24"/>
        </w:rPr>
        <w:t>periodo</w:t>
      </w:r>
      <w:r w:rsidRPr="00177DD1">
        <w:rPr>
          <w:rFonts w:ascii="Times New Roman" w:hAnsi="Times New Roman" w:cs="Times New Roman"/>
          <w:spacing w:val="-4"/>
          <w:sz w:val="24"/>
          <w:szCs w:val="24"/>
        </w:rPr>
        <w:t xml:space="preserve"> </w:t>
      </w:r>
      <w:r w:rsidRPr="00177DD1">
        <w:rPr>
          <w:rFonts w:ascii="Times New Roman" w:hAnsi="Times New Roman" w:cs="Times New Roman"/>
          <w:sz w:val="24"/>
          <w:szCs w:val="24"/>
        </w:rPr>
        <w:t>di</w:t>
      </w:r>
      <w:r w:rsidRPr="00177DD1">
        <w:rPr>
          <w:rFonts w:ascii="Times New Roman" w:hAnsi="Times New Roman" w:cs="Times New Roman"/>
          <w:spacing w:val="-4"/>
          <w:sz w:val="24"/>
          <w:szCs w:val="24"/>
        </w:rPr>
        <w:t xml:space="preserve"> </w:t>
      </w:r>
      <w:r w:rsidRPr="00177DD1">
        <w:rPr>
          <w:rFonts w:ascii="Times New Roman" w:hAnsi="Times New Roman" w:cs="Times New Roman"/>
          <w:sz w:val="24"/>
          <w:szCs w:val="24"/>
        </w:rPr>
        <w:t>prova</w:t>
      </w:r>
      <w:r w:rsidRPr="00177DD1">
        <w:rPr>
          <w:rFonts w:ascii="Times New Roman" w:hAnsi="Times New Roman" w:cs="Times New Roman"/>
          <w:spacing w:val="-5"/>
          <w:sz w:val="24"/>
          <w:szCs w:val="24"/>
        </w:rPr>
        <w:t xml:space="preserve"> </w:t>
      </w:r>
      <w:r w:rsidRPr="00177DD1">
        <w:rPr>
          <w:rFonts w:ascii="Times New Roman" w:hAnsi="Times New Roman" w:cs="Times New Roman"/>
          <w:sz w:val="24"/>
          <w:szCs w:val="24"/>
        </w:rPr>
        <w:t>presso</w:t>
      </w:r>
      <w:r w:rsidRPr="00177DD1">
        <w:rPr>
          <w:rFonts w:ascii="Times New Roman" w:hAnsi="Times New Roman" w:cs="Times New Roman"/>
          <w:spacing w:val="-4"/>
          <w:sz w:val="24"/>
          <w:szCs w:val="24"/>
        </w:rPr>
        <w:t xml:space="preserve"> </w:t>
      </w:r>
      <w:r w:rsidRPr="00177DD1">
        <w:rPr>
          <w:rFonts w:ascii="Times New Roman" w:hAnsi="Times New Roman" w:cs="Times New Roman"/>
          <w:sz w:val="24"/>
          <w:szCs w:val="24"/>
        </w:rPr>
        <w:t>l’Ente</w:t>
      </w:r>
      <w:r w:rsidRPr="00177DD1">
        <w:rPr>
          <w:rFonts w:ascii="Times New Roman" w:hAnsi="Times New Roman" w:cs="Times New Roman"/>
          <w:spacing w:val="-4"/>
          <w:sz w:val="24"/>
          <w:szCs w:val="24"/>
        </w:rPr>
        <w:t xml:space="preserve"> </w:t>
      </w:r>
      <w:r w:rsidRPr="00177DD1">
        <w:rPr>
          <w:rFonts w:ascii="Times New Roman" w:hAnsi="Times New Roman" w:cs="Times New Roman"/>
          <w:sz w:val="24"/>
          <w:szCs w:val="24"/>
        </w:rPr>
        <w:t>di</w:t>
      </w:r>
      <w:r w:rsidRPr="00177DD1">
        <w:rPr>
          <w:rFonts w:ascii="Times New Roman" w:hAnsi="Times New Roman" w:cs="Times New Roman"/>
          <w:spacing w:val="-4"/>
          <w:sz w:val="24"/>
          <w:szCs w:val="24"/>
        </w:rPr>
        <w:t xml:space="preserve"> </w:t>
      </w:r>
      <w:r w:rsidRPr="00177DD1">
        <w:rPr>
          <w:rFonts w:ascii="Times New Roman" w:hAnsi="Times New Roman" w:cs="Times New Roman"/>
          <w:sz w:val="24"/>
          <w:szCs w:val="24"/>
        </w:rPr>
        <w:t>appartenenza;</w:t>
      </w:r>
    </w:p>
    <w:p w14:paraId="44B3576A" w14:textId="20744E5F" w:rsidR="00177DD1" w:rsidRPr="00177DD1" w:rsidRDefault="004D2574" w:rsidP="00177DD1">
      <w:pPr>
        <w:pStyle w:val="Paragrafoelenco"/>
        <w:numPr>
          <w:ilvl w:val="0"/>
          <w:numId w:val="5"/>
        </w:numPr>
        <w:tabs>
          <w:tab w:val="left" w:pos="476"/>
        </w:tabs>
        <w:spacing w:before="10"/>
        <w:ind w:hanging="361"/>
        <w:rPr>
          <w:rFonts w:ascii="Times New Roman" w:hAnsi="Times New Roman" w:cs="Times New Roman"/>
          <w:sz w:val="24"/>
          <w:szCs w:val="24"/>
        </w:rPr>
      </w:pPr>
      <w:proofErr w:type="gramStart"/>
      <w:r>
        <w:rPr>
          <w:rFonts w:ascii="Times New Roman" w:hAnsi="Times New Roman" w:cs="Times New Roman"/>
          <w:sz w:val="24"/>
          <w:szCs w:val="24"/>
        </w:rPr>
        <w:t>il</w:t>
      </w:r>
      <w:proofErr w:type="gramEnd"/>
      <w:r>
        <w:rPr>
          <w:rFonts w:ascii="Times New Roman" w:hAnsi="Times New Roman" w:cs="Times New Roman"/>
          <w:sz w:val="24"/>
          <w:szCs w:val="24"/>
        </w:rPr>
        <w:t xml:space="preserve"> </w:t>
      </w:r>
      <w:r w:rsidR="00177DD1" w:rsidRPr="00177DD1">
        <w:rPr>
          <w:rFonts w:ascii="Times New Roman" w:hAnsi="Times New Roman" w:cs="Times New Roman"/>
          <w:sz w:val="24"/>
          <w:szCs w:val="24"/>
        </w:rPr>
        <w:t>possesso</w:t>
      </w:r>
      <w:r w:rsidR="00177DD1" w:rsidRPr="00177DD1">
        <w:rPr>
          <w:rFonts w:ascii="Times New Roman" w:hAnsi="Times New Roman" w:cs="Times New Roman"/>
          <w:spacing w:val="-4"/>
          <w:sz w:val="24"/>
          <w:szCs w:val="24"/>
        </w:rPr>
        <w:t xml:space="preserve"> </w:t>
      </w:r>
      <w:r w:rsidR="00177DD1" w:rsidRPr="00177DD1">
        <w:rPr>
          <w:rFonts w:ascii="Times New Roman" w:hAnsi="Times New Roman" w:cs="Times New Roman"/>
          <w:sz w:val="24"/>
          <w:szCs w:val="24"/>
        </w:rPr>
        <w:t>del</w:t>
      </w:r>
      <w:r w:rsidR="00177DD1" w:rsidRPr="00177DD1">
        <w:rPr>
          <w:rFonts w:ascii="Times New Roman" w:hAnsi="Times New Roman" w:cs="Times New Roman"/>
          <w:spacing w:val="-1"/>
          <w:sz w:val="24"/>
          <w:szCs w:val="24"/>
        </w:rPr>
        <w:t xml:space="preserve"> </w:t>
      </w:r>
      <w:r w:rsidR="00177DD1" w:rsidRPr="00177DD1">
        <w:rPr>
          <w:rFonts w:ascii="Times New Roman" w:hAnsi="Times New Roman" w:cs="Times New Roman"/>
          <w:sz w:val="24"/>
          <w:szCs w:val="24"/>
        </w:rPr>
        <w:t>diploma</w:t>
      </w:r>
      <w:r w:rsidR="00177DD1" w:rsidRPr="00177DD1">
        <w:rPr>
          <w:rFonts w:ascii="Times New Roman" w:hAnsi="Times New Roman" w:cs="Times New Roman"/>
          <w:spacing w:val="-3"/>
          <w:sz w:val="24"/>
          <w:szCs w:val="24"/>
        </w:rPr>
        <w:t xml:space="preserve"> </w:t>
      </w:r>
      <w:r w:rsidR="00335E62">
        <w:rPr>
          <w:rFonts w:ascii="Times New Roman" w:hAnsi="Times New Roman" w:cs="Times New Roman"/>
          <w:sz w:val="24"/>
          <w:szCs w:val="24"/>
        </w:rPr>
        <w:t>Laurea</w:t>
      </w:r>
      <w:r w:rsidR="00177DD1" w:rsidRPr="00177DD1">
        <w:rPr>
          <w:rFonts w:ascii="Times New Roman" w:hAnsi="Times New Roman" w:cs="Times New Roman"/>
          <w:sz w:val="24"/>
          <w:szCs w:val="24"/>
        </w:rPr>
        <w:t>;</w:t>
      </w:r>
    </w:p>
    <w:p w14:paraId="2F2D6955" w14:textId="7FAD1D73" w:rsidR="00177DD1" w:rsidRPr="00177DD1" w:rsidRDefault="00177DD1" w:rsidP="00177DD1">
      <w:pPr>
        <w:pStyle w:val="Paragrafoelenco"/>
        <w:numPr>
          <w:ilvl w:val="0"/>
          <w:numId w:val="5"/>
        </w:numPr>
        <w:tabs>
          <w:tab w:val="left" w:pos="476"/>
        </w:tabs>
        <w:spacing w:before="9"/>
        <w:ind w:left="475" w:right="151"/>
        <w:jc w:val="both"/>
        <w:rPr>
          <w:rFonts w:ascii="Times New Roman" w:hAnsi="Times New Roman" w:cs="Times New Roman"/>
          <w:sz w:val="24"/>
          <w:szCs w:val="24"/>
        </w:rPr>
      </w:pPr>
      <w:proofErr w:type="gramStart"/>
      <w:r w:rsidRPr="00177DD1">
        <w:rPr>
          <w:rFonts w:ascii="Times New Roman" w:hAnsi="Times New Roman" w:cs="Times New Roman"/>
          <w:sz w:val="24"/>
          <w:szCs w:val="24"/>
        </w:rPr>
        <w:t>di</w:t>
      </w:r>
      <w:proofErr w:type="gramEnd"/>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essere</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idoneo</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allo</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svolgimento</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di</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tutte</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le</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mansioni</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di</w:t>
      </w:r>
      <w:r w:rsidRPr="00177DD1">
        <w:rPr>
          <w:rFonts w:ascii="Times New Roman" w:hAnsi="Times New Roman" w:cs="Times New Roman"/>
          <w:spacing w:val="1"/>
          <w:sz w:val="24"/>
          <w:szCs w:val="24"/>
        </w:rPr>
        <w:t xml:space="preserve"> </w:t>
      </w:r>
      <w:r w:rsidR="00335E62">
        <w:rPr>
          <w:rFonts w:ascii="Times New Roman" w:hAnsi="Times New Roman" w:cs="Times New Roman"/>
          <w:sz w:val="24"/>
          <w:szCs w:val="24"/>
        </w:rPr>
        <w:t>Assistente sociale</w:t>
      </w:r>
      <w:r w:rsidRPr="00177DD1">
        <w:rPr>
          <w:rFonts w:ascii="Times New Roman" w:hAnsi="Times New Roman" w:cs="Times New Roman"/>
          <w:sz w:val="24"/>
          <w:szCs w:val="24"/>
        </w:rPr>
        <w:t>;</w:t>
      </w:r>
    </w:p>
    <w:p w14:paraId="7C2EA3F6" w14:textId="77777777" w:rsidR="00177DD1" w:rsidRPr="00177DD1" w:rsidRDefault="00177DD1" w:rsidP="00177DD1">
      <w:pPr>
        <w:pStyle w:val="Paragrafoelenco"/>
        <w:numPr>
          <w:ilvl w:val="0"/>
          <w:numId w:val="5"/>
        </w:numPr>
        <w:tabs>
          <w:tab w:val="left" w:pos="476"/>
        </w:tabs>
        <w:spacing w:before="9"/>
        <w:ind w:left="475" w:right="171"/>
        <w:jc w:val="both"/>
        <w:rPr>
          <w:rFonts w:ascii="Times New Roman" w:hAnsi="Times New Roman" w:cs="Times New Roman"/>
          <w:sz w:val="24"/>
          <w:szCs w:val="24"/>
        </w:rPr>
      </w:pPr>
      <w:r w:rsidRPr="00177DD1">
        <w:rPr>
          <w:rFonts w:ascii="Times New Roman" w:hAnsi="Times New Roman" w:cs="Times New Roman"/>
          <w:sz w:val="24"/>
          <w:szCs w:val="24"/>
        </w:rPr>
        <w:t>di avere/non avere procedimenti penali pendenti o conclusi alla data di presentazione della</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domanda di mobilità</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(specificare</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quali);</w:t>
      </w:r>
    </w:p>
    <w:p w14:paraId="24551C84" w14:textId="77777777" w:rsidR="00177DD1" w:rsidRPr="00177DD1" w:rsidRDefault="00177DD1" w:rsidP="00177DD1">
      <w:pPr>
        <w:pStyle w:val="Paragrafoelenco"/>
        <w:numPr>
          <w:ilvl w:val="0"/>
          <w:numId w:val="5"/>
        </w:numPr>
        <w:tabs>
          <w:tab w:val="left" w:pos="476"/>
        </w:tabs>
        <w:ind w:left="475" w:right="157"/>
        <w:jc w:val="both"/>
        <w:rPr>
          <w:rFonts w:ascii="Times New Roman" w:hAnsi="Times New Roman" w:cs="Times New Roman"/>
          <w:sz w:val="24"/>
          <w:szCs w:val="24"/>
        </w:rPr>
      </w:pPr>
      <w:r w:rsidRPr="00177DD1">
        <w:rPr>
          <w:rFonts w:ascii="Times New Roman" w:hAnsi="Times New Roman" w:cs="Times New Roman"/>
          <w:sz w:val="24"/>
          <w:szCs w:val="24"/>
        </w:rPr>
        <w:t>di accettare incondizionatamente quanto previsto dal presente avviso;</w:t>
      </w:r>
    </w:p>
    <w:p w14:paraId="7033A913" w14:textId="7D384D71" w:rsidR="00177DD1" w:rsidRPr="00177DD1" w:rsidRDefault="00B309E1" w:rsidP="00177DD1">
      <w:pPr>
        <w:pStyle w:val="Paragrafoelenco"/>
        <w:numPr>
          <w:ilvl w:val="0"/>
          <w:numId w:val="5"/>
        </w:numPr>
        <w:tabs>
          <w:tab w:val="left" w:pos="476"/>
        </w:tabs>
        <w:ind w:left="475" w:right="157"/>
        <w:jc w:val="both"/>
        <w:rPr>
          <w:rFonts w:ascii="Times New Roman" w:hAnsi="Times New Roman" w:cs="Times New Roman"/>
          <w:sz w:val="24"/>
          <w:szCs w:val="24"/>
        </w:rPr>
      </w:pPr>
      <w:r>
        <w:rPr>
          <w:rFonts w:ascii="Times New Roman" w:hAnsi="Times New Roman" w:cs="Times New Roman"/>
          <w:sz w:val="24"/>
          <w:szCs w:val="24"/>
        </w:rPr>
        <w:t xml:space="preserve">di </w:t>
      </w:r>
      <w:r w:rsidR="00177DD1" w:rsidRPr="00177DD1">
        <w:rPr>
          <w:rFonts w:ascii="Times New Roman" w:hAnsi="Times New Roman" w:cs="Times New Roman"/>
          <w:sz w:val="24"/>
          <w:szCs w:val="24"/>
        </w:rPr>
        <w:t>autorizza</w:t>
      </w:r>
      <w:r>
        <w:rPr>
          <w:rFonts w:ascii="Times New Roman" w:hAnsi="Times New Roman" w:cs="Times New Roman"/>
          <w:sz w:val="24"/>
          <w:szCs w:val="24"/>
        </w:rPr>
        <w:t>re l’Ente</w:t>
      </w:r>
      <w:r w:rsidR="00177DD1" w:rsidRPr="00177DD1">
        <w:rPr>
          <w:rFonts w:ascii="Times New Roman" w:hAnsi="Times New Roman" w:cs="Times New Roman"/>
          <w:sz w:val="24"/>
          <w:szCs w:val="24"/>
        </w:rPr>
        <w:t xml:space="preserve"> al trattamento dei dati personali nel rispetto del D. </w:t>
      </w:r>
      <w:proofErr w:type="spellStart"/>
      <w:r w:rsidR="00177DD1" w:rsidRPr="00177DD1">
        <w:rPr>
          <w:rFonts w:ascii="Times New Roman" w:hAnsi="Times New Roman" w:cs="Times New Roman"/>
          <w:sz w:val="24"/>
          <w:szCs w:val="24"/>
        </w:rPr>
        <w:t>Lgs</w:t>
      </w:r>
      <w:proofErr w:type="spellEnd"/>
      <w:r w:rsidR="00177DD1" w:rsidRPr="00177DD1">
        <w:rPr>
          <w:rFonts w:ascii="Times New Roman" w:hAnsi="Times New Roman" w:cs="Times New Roman"/>
          <w:sz w:val="24"/>
          <w:szCs w:val="24"/>
        </w:rPr>
        <w:t>. n. 196/2003.</w:t>
      </w:r>
    </w:p>
    <w:p w14:paraId="08EA35CB" w14:textId="77777777" w:rsidR="00177DD1" w:rsidRPr="00177DD1" w:rsidRDefault="00177DD1" w:rsidP="00177DD1">
      <w:pPr>
        <w:pStyle w:val="Paragrafoelenco"/>
        <w:tabs>
          <w:tab w:val="left" w:pos="476"/>
        </w:tabs>
        <w:ind w:right="157"/>
        <w:jc w:val="both"/>
        <w:rPr>
          <w:rFonts w:ascii="Times New Roman" w:hAnsi="Times New Roman" w:cs="Times New Roman"/>
          <w:sz w:val="24"/>
          <w:szCs w:val="24"/>
        </w:rPr>
      </w:pPr>
    </w:p>
    <w:p w14:paraId="1C1E51D7" w14:textId="77777777" w:rsidR="00177DD1" w:rsidRPr="00177DD1" w:rsidRDefault="00177DD1" w:rsidP="00177DD1">
      <w:pPr>
        <w:jc w:val="both"/>
        <w:rPr>
          <w:rFonts w:ascii="Times New Roman" w:hAnsi="Times New Roman" w:cs="Times New Roman"/>
        </w:rPr>
      </w:pPr>
      <w:r w:rsidRPr="00177DD1">
        <w:rPr>
          <w:rFonts w:ascii="Times New Roman" w:hAnsi="Times New Roman" w:cs="Times New Roman"/>
        </w:rPr>
        <w:t>I candidati dovranno produrre, unitamente alla domanda di partecipazione:</w:t>
      </w:r>
    </w:p>
    <w:p w14:paraId="52365535" w14:textId="77777777" w:rsidR="00177DD1" w:rsidRPr="00177DD1" w:rsidRDefault="00177DD1" w:rsidP="00177DD1">
      <w:pPr>
        <w:numPr>
          <w:ilvl w:val="0"/>
          <w:numId w:val="3"/>
        </w:numPr>
        <w:overflowPunct w:val="0"/>
        <w:autoSpaceDE w:val="0"/>
        <w:autoSpaceDN w:val="0"/>
        <w:adjustRightInd w:val="0"/>
        <w:jc w:val="both"/>
        <w:textAlignment w:val="baseline"/>
        <w:rPr>
          <w:rFonts w:ascii="Times New Roman" w:hAnsi="Times New Roman" w:cs="Times New Roman"/>
        </w:rPr>
      </w:pPr>
      <w:r w:rsidRPr="00177DD1">
        <w:rPr>
          <w:rFonts w:ascii="Times New Roman" w:hAnsi="Times New Roman" w:cs="Times New Roman"/>
        </w:rPr>
        <w:t>Il curriculum vitae in formato europeo, reso nella forma della dichiarazione sostitutiva, datato e sottoscritto;</w:t>
      </w:r>
    </w:p>
    <w:p w14:paraId="096FC3A0" w14:textId="77777777" w:rsidR="00177DD1" w:rsidRPr="00177DD1" w:rsidRDefault="00177DD1" w:rsidP="00177DD1">
      <w:pPr>
        <w:numPr>
          <w:ilvl w:val="0"/>
          <w:numId w:val="3"/>
        </w:numPr>
        <w:overflowPunct w:val="0"/>
        <w:autoSpaceDE w:val="0"/>
        <w:autoSpaceDN w:val="0"/>
        <w:adjustRightInd w:val="0"/>
        <w:jc w:val="both"/>
        <w:textAlignment w:val="baseline"/>
        <w:rPr>
          <w:rFonts w:ascii="Times New Roman" w:hAnsi="Times New Roman" w:cs="Times New Roman"/>
        </w:rPr>
      </w:pPr>
      <w:r w:rsidRPr="00177DD1">
        <w:rPr>
          <w:rFonts w:ascii="Times New Roman" w:hAnsi="Times New Roman" w:cs="Times New Roman"/>
        </w:rPr>
        <w:t>Ogni altro elemento utile al fine della redazione della graduatoria</w:t>
      </w:r>
    </w:p>
    <w:p w14:paraId="1FB07DC9" w14:textId="77777777" w:rsidR="00177DD1" w:rsidRPr="00177DD1" w:rsidRDefault="00177DD1" w:rsidP="00177DD1">
      <w:pPr>
        <w:numPr>
          <w:ilvl w:val="0"/>
          <w:numId w:val="3"/>
        </w:numPr>
        <w:overflowPunct w:val="0"/>
        <w:autoSpaceDE w:val="0"/>
        <w:autoSpaceDN w:val="0"/>
        <w:adjustRightInd w:val="0"/>
        <w:jc w:val="both"/>
        <w:textAlignment w:val="baseline"/>
        <w:rPr>
          <w:rFonts w:ascii="Times New Roman" w:hAnsi="Times New Roman" w:cs="Times New Roman"/>
        </w:rPr>
      </w:pPr>
      <w:r w:rsidRPr="00177DD1">
        <w:rPr>
          <w:rFonts w:ascii="Times New Roman" w:hAnsi="Times New Roman" w:cs="Times New Roman"/>
        </w:rPr>
        <w:t>Documento di identità in corso di validità</w:t>
      </w:r>
    </w:p>
    <w:p w14:paraId="50D64563" w14:textId="77777777" w:rsidR="00177DD1" w:rsidRPr="00177DD1" w:rsidRDefault="00177DD1" w:rsidP="00177DD1">
      <w:pPr>
        <w:rPr>
          <w:rFonts w:ascii="Times New Roman" w:hAnsi="Times New Roman" w:cs="Times New Roman"/>
          <w:b/>
        </w:rPr>
      </w:pPr>
    </w:p>
    <w:p w14:paraId="4730B7BD" w14:textId="77777777" w:rsidR="00177DD1" w:rsidRPr="00177DD1" w:rsidRDefault="00177DD1" w:rsidP="00177DD1">
      <w:pPr>
        <w:jc w:val="center"/>
        <w:rPr>
          <w:rFonts w:ascii="Times New Roman" w:hAnsi="Times New Roman" w:cs="Times New Roman"/>
          <w:b/>
        </w:rPr>
      </w:pPr>
      <w:r w:rsidRPr="00177DD1">
        <w:rPr>
          <w:rFonts w:ascii="Times New Roman" w:hAnsi="Times New Roman" w:cs="Times New Roman"/>
          <w:b/>
        </w:rPr>
        <w:t>Art. 5 – Modalità di svolgimento del colloquio</w:t>
      </w:r>
    </w:p>
    <w:p w14:paraId="3305A028" w14:textId="77777777" w:rsidR="00177DD1" w:rsidRPr="00177DD1" w:rsidRDefault="00177DD1" w:rsidP="00177DD1">
      <w:pPr>
        <w:jc w:val="center"/>
        <w:rPr>
          <w:rFonts w:ascii="Times New Roman" w:hAnsi="Times New Roman" w:cs="Times New Roman"/>
          <w:b/>
        </w:rPr>
      </w:pPr>
    </w:p>
    <w:p w14:paraId="79DDF7D8" w14:textId="77777777" w:rsidR="00177DD1" w:rsidRPr="00177DD1" w:rsidRDefault="00177DD1" w:rsidP="00177DD1">
      <w:pPr>
        <w:jc w:val="both"/>
        <w:rPr>
          <w:rFonts w:ascii="Times New Roman" w:hAnsi="Times New Roman" w:cs="Times New Roman"/>
        </w:rPr>
      </w:pPr>
      <w:r w:rsidRPr="00177DD1">
        <w:rPr>
          <w:rFonts w:ascii="Times New Roman" w:hAnsi="Times New Roman" w:cs="Times New Roman"/>
        </w:rPr>
        <w:t>Il colloquio è finalizzato alla verifica del possesso delle capacità, delle attitudini e dell’esperienza professionale acquisita dai candidati presso gli Enti di appartenenza, con particolare riferimento alle funzioni assegnate alla figura professionale da coprire. Una apposita Commissione, nominata e composta secondo quanto previsto dal vigente Regolamento sull’ordinamento degli Uffici e dei Servizi del Comune di Porcari, procederà alla formazione di una graduatoria, in base ai seguenti criteri:</w:t>
      </w:r>
    </w:p>
    <w:p w14:paraId="537A0717" w14:textId="77777777" w:rsidR="00177DD1" w:rsidRPr="00177DD1" w:rsidRDefault="00177DD1" w:rsidP="00177DD1">
      <w:pPr>
        <w:numPr>
          <w:ilvl w:val="0"/>
          <w:numId w:val="7"/>
        </w:numPr>
        <w:tabs>
          <w:tab w:val="clear" w:pos="360"/>
          <w:tab w:val="num" w:pos="502"/>
        </w:tabs>
        <w:overflowPunct w:val="0"/>
        <w:autoSpaceDE w:val="0"/>
        <w:autoSpaceDN w:val="0"/>
        <w:adjustRightInd w:val="0"/>
        <w:ind w:left="502"/>
        <w:jc w:val="both"/>
        <w:textAlignment w:val="baseline"/>
        <w:rPr>
          <w:rFonts w:ascii="Times New Roman" w:hAnsi="Times New Roman" w:cs="Times New Roman"/>
        </w:rPr>
      </w:pPr>
      <w:r w:rsidRPr="00177DD1">
        <w:rPr>
          <w:rFonts w:ascii="Times New Roman" w:hAnsi="Times New Roman" w:cs="Times New Roman"/>
        </w:rPr>
        <w:t>Valutazione del curriculum in relazione alla attività professionale svolta e dei titoli di studio (superiore e/o ulteriore rispetto a quello richiesto dal presente avviso pubblico) e professionali posseduti nonché dei corsi di perfezionamento e aggiornamento effettuati,</w:t>
      </w:r>
    </w:p>
    <w:p w14:paraId="0B6ECD4F" w14:textId="77777777" w:rsidR="00177DD1" w:rsidRPr="00177DD1" w:rsidRDefault="00177DD1" w:rsidP="00177DD1">
      <w:pPr>
        <w:jc w:val="both"/>
        <w:rPr>
          <w:rFonts w:ascii="Times New Roman" w:hAnsi="Times New Roman" w:cs="Times New Roman"/>
        </w:rPr>
      </w:pPr>
      <w:r w:rsidRPr="00177DD1">
        <w:rPr>
          <w:rFonts w:ascii="Times New Roman" w:hAnsi="Times New Roman" w:cs="Times New Roman"/>
        </w:rPr>
        <w:t xml:space="preserve"> </w:t>
      </w:r>
    </w:p>
    <w:p w14:paraId="73FFF463" w14:textId="77777777" w:rsidR="00B309E1" w:rsidRDefault="00177DD1" w:rsidP="00177DD1">
      <w:pPr>
        <w:jc w:val="both"/>
        <w:rPr>
          <w:rFonts w:ascii="Times New Roman" w:hAnsi="Times New Roman" w:cs="Times New Roman"/>
        </w:rPr>
      </w:pPr>
      <w:r w:rsidRPr="00177DD1">
        <w:rPr>
          <w:rFonts w:ascii="Times New Roman" w:hAnsi="Times New Roman" w:cs="Times New Roman"/>
        </w:rPr>
        <w:t>Alla valutazione del curriculum non potrà essere attribuito un punteggio superiore a 10/30</w:t>
      </w:r>
    </w:p>
    <w:p w14:paraId="34C6FBE8" w14:textId="3D4F8269" w:rsidR="00177DD1" w:rsidRPr="00177DD1" w:rsidRDefault="00177DD1" w:rsidP="00177DD1">
      <w:pPr>
        <w:jc w:val="both"/>
        <w:rPr>
          <w:rFonts w:ascii="Times New Roman" w:hAnsi="Times New Roman" w:cs="Times New Roman"/>
        </w:rPr>
      </w:pPr>
      <w:r w:rsidRPr="00177DD1">
        <w:rPr>
          <w:rFonts w:ascii="Times New Roman" w:hAnsi="Times New Roman" w:cs="Times New Roman"/>
        </w:rPr>
        <w:t xml:space="preserve"> </w:t>
      </w:r>
    </w:p>
    <w:p w14:paraId="50BAD390" w14:textId="77777777" w:rsidR="00177DD1" w:rsidRPr="00177DD1" w:rsidRDefault="00177DD1" w:rsidP="00177DD1">
      <w:pPr>
        <w:numPr>
          <w:ilvl w:val="0"/>
          <w:numId w:val="7"/>
        </w:numPr>
        <w:tabs>
          <w:tab w:val="clear" w:pos="360"/>
          <w:tab w:val="num" w:pos="502"/>
        </w:tabs>
        <w:overflowPunct w:val="0"/>
        <w:autoSpaceDE w:val="0"/>
        <w:autoSpaceDN w:val="0"/>
        <w:adjustRightInd w:val="0"/>
        <w:ind w:left="502"/>
        <w:jc w:val="both"/>
        <w:rPr>
          <w:rFonts w:ascii="Times New Roman" w:hAnsi="Times New Roman" w:cs="Times New Roman"/>
        </w:rPr>
      </w:pPr>
      <w:r w:rsidRPr="00177DD1">
        <w:rPr>
          <w:rFonts w:ascii="Times New Roman" w:hAnsi="Times New Roman" w:cs="Times New Roman"/>
        </w:rPr>
        <w:t>Valutazione del colloquio, al fine di accertare le capacità attitudinali e professionali dei candidati</w:t>
      </w:r>
    </w:p>
    <w:p w14:paraId="2A5324D0" w14:textId="77777777" w:rsidR="00177DD1" w:rsidRPr="00177DD1" w:rsidRDefault="00177DD1" w:rsidP="00177DD1">
      <w:pPr>
        <w:jc w:val="both"/>
        <w:rPr>
          <w:rFonts w:ascii="Times New Roman" w:hAnsi="Times New Roman" w:cs="Times New Roman"/>
        </w:rPr>
      </w:pPr>
    </w:p>
    <w:p w14:paraId="52B80FCF" w14:textId="77777777" w:rsidR="00177DD1" w:rsidRPr="00177DD1" w:rsidRDefault="00177DD1" w:rsidP="00177DD1">
      <w:pPr>
        <w:jc w:val="both"/>
        <w:rPr>
          <w:rFonts w:ascii="Times New Roman" w:hAnsi="Times New Roman" w:cs="Times New Roman"/>
        </w:rPr>
      </w:pPr>
      <w:r w:rsidRPr="00177DD1">
        <w:rPr>
          <w:rFonts w:ascii="Times New Roman" w:hAnsi="Times New Roman" w:cs="Times New Roman"/>
        </w:rPr>
        <w:t>Il colloquio sarà effettuato dalla Commissione sopra citata che valuterà la professionalità acquisita rispetto al posto da ricoprire, tenendo conto dei seguenti elementi di valutazione:</w:t>
      </w:r>
    </w:p>
    <w:p w14:paraId="7A4366A4" w14:textId="77777777" w:rsidR="00177DD1" w:rsidRPr="00177DD1" w:rsidRDefault="00177DD1" w:rsidP="00B309E1">
      <w:pPr>
        <w:pStyle w:val="Paragrafoelenco"/>
        <w:numPr>
          <w:ilvl w:val="0"/>
          <w:numId w:val="10"/>
        </w:numPr>
        <w:tabs>
          <w:tab w:val="left" w:pos="398"/>
        </w:tabs>
        <w:spacing w:before="120"/>
        <w:rPr>
          <w:rFonts w:ascii="Times New Roman" w:hAnsi="Times New Roman" w:cs="Times New Roman"/>
          <w:sz w:val="24"/>
          <w:szCs w:val="24"/>
        </w:rPr>
      </w:pPr>
      <w:r w:rsidRPr="00177DD1">
        <w:rPr>
          <w:rFonts w:ascii="Times New Roman" w:hAnsi="Times New Roman" w:cs="Times New Roman"/>
          <w:sz w:val="24"/>
          <w:szCs w:val="24"/>
        </w:rPr>
        <w:t>preparazione</w:t>
      </w:r>
      <w:r w:rsidRPr="00177DD1">
        <w:rPr>
          <w:rFonts w:ascii="Times New Roman" w:hAnsi="Times New Roman" w:cs="Times New Roman"/>
          <w:spacing w:val="-4"/>
          <w:sz w:val="24"/>
          <w:szCs w:val="24"/>
        </w:rPr>
        <w:t xml:space="preserve"> </w:t>
      </w:r>
      <w:r w:rsidRPr="00177DD1">
        <w:rPr>
          <w:rFonts w:ascii="Times New Roman" w:hAnsi="Times New Roman" w:cs="Times New Roman"/>
          <w:sz w:val="24"/>
          <w:szCs w:val="24"/>
        </w:rPr>
        <w:t>professionale</w:t>
      </w:r>
      <w:r w:rsidRPr="00177DD1">
        <w:rPr>
          <w:rFonts w:ascii="Times New Roman" w:hAnsi="Times New Roman" w:cs="Times New Roman"/>
          <w:spacing w:val="-3"/>
          <w:sz w:val="24"/>
          <w:szCs w:val="24"/>
        </w:rPr>
        <w:t xml:space="preserve"> </w:t>
      </w:r>
      <w:r w:rsidRPr="00177DD1">
        <w:rPr>
          <w:rFonts w:ascii="Times New Roman" w:hAnsi="Times New Roman" w:cs="Times New Roman"/>
          <w:sz w:val="24"/>
          <w:szCs w:val="24"/>
        </w:rPr>
        <w:t>specifica</w:t>
      </w:r>
      <w:r w:rsidRPr="00177DD1">
        <w:rPr>
          <w:rFonts w:ascii="Times New Roman" w:hAnsi="Times New Roman" w:cs="Times New Roman"/>
          <w:spacing w:val="-4"/>
          <w:sz w:val="24"/>
          <w:szCs w:val="24"/>
        </w:rPr>
        <w:t xml:space="preserve"> </w:t>
      </w:r>
      <w:r w:rsidRPr="00177DD1">
        <w:rPr>
          <w:rFonts w:ascii="Times New Roman" w:hAnsi="Times New Roman" w:cs="Times New Roman"/>
          <w:sz w:val="24"/>
          <w:szCs w:val="24"/>
        </w:rPr>
        <w:t>in</w:t>
      </w:r>
      <w:r w:rsidRPr="00177DD1">
        <w:rPr>
          <w:rFonts w:ascii="Times New Roman" w:hAnsi="Times New Roman" w:cs="Times New Roman"/>
          <w:spacing w:val="-6"/>
          <w:sz w:val="24"/>
          <w:szCs w:val="24"/>
        </w:rPr>
        <w:t xml:space="preserve"> </w:t>
      </w:r>
      <w:r w:rsidRPr="00177DD1">
        <w:rPr>
          <w:rFonts w:ascii="Times New Roman" w:hAnsi="Times New Roman" w:cs="Times New Roman"/>
          <w:sz w:val="24"/>
          <w:szCs w:val="24"/>
        </w:rPr>
        <w:t>relazione</w:t>
      </w:r>
      <w:r w:rsidRPr="00177DD1">
        <w:rPr>
          <w:rFonts w:ascii="Times New Roman" w:hAnsi="Times New Roman" w:cs="Times New Roman"/>
          <w:spacing w:val="-5"/>
          <w:sz w:val="24"/>
          <w:szCs w:val="24"/>
        </w:rPr>
        <w:t xml:space="preserve"> </w:t>
      </w:r>
      <w:r w:rsidRPr="00177DD1">
        <w:rPr>
          <w:rFonts w:ascii="Times New Roman" w:hAnsi="Times New Roman" w:cs="Times New Roman"/>
          <w:sz w:val="24"/>
          <w:szCs w:val="24"/>
        </w:rPr>
        <w:t>al</w:t>
      </w:r>
      <w:r w:rsidRPr="00177DD1">
        <w:rPr>
          <w:rFonts w:ascii="Times New Roman" w:hAnsi="Times New Roman" w:cs="Times New Roman"/>
          <w:spacing w:val="-5"/>
          <w:sz w:val="24"/>
          <w:szCs w:val="24"/>
        </w:rPr>
        <w:t xml:space="preserve"> </w:t>
      </w:r>
      <w:r w:rsidRPr="00177DD1">
        <w:rPr>
          <w:rFonts w:ascii="Times New Roman" w:hAnsi="Times New Roman" w:cs="Times New Roman"/>
          <w:sz w:val="24"/>
          <w:szCs w:val="24"/>
        </w:rPr>
        <w:t>posto</w:t>
      </w:r>
      <w:r w:rsidRPr="00177DD1">
        <w:rPr>
          <w:rFonts w:ascii="Times New Roman" w:hAnsi="Times New Roman" w:cs="Times New Roman"/>
          <w:spacing w:val="-5"/>
          <w:sz w:val="24"/>
          <w:szCs w:val="24"/>
        </w:rPr>
        <w:t xml:space="preserve"> </w:t>
      </w:r>
      <w:r w:rsidRPr="00177DD1">
        <w:rPr>
          <w:rFonts w:ascii="Times New Roman" w:hAnsi="Times New Roman" w:cs="Times New Roman"/>
          <w:sz w:val="24"/>
          <w:szCs w:val="24"/>
        </w:rPr>
        <w:t>da</w:t>
      </w:r>
      <w:r w:rsidRPr="00177DD1">
        <w:rPr>
          <w:rFonts w:ascii="Times New Roman" w:hAnsi="Times New Roman" w:cs="Times New Roman"/>
          <w:spacing w:val="-5"/>
          <w:sz w:val="24"/>
          <w:szCs w:val="24"/>
        </w:rPr>
        <w:t xml:space="preserve"> </w:t>
      </w:r>
      <w:r w:rsidRPr="00177DD1">
        <w:rPr>
          <w:rFonts w:ascii="Times New Roman" w:hAnsi="Times New Roman" w:cs="Times New Roman"/>
          <w:sz w:val="24"/>
          <w:szCs w:val="24"/>
        </w:rPr>
        <w:t>ricoprire;</w:t>
      </w:r>
    </w:p>
    <w:p w14:paraId="06C597BE" w14:textId="77777777" w:rsidR="00177DD1" w:rsidRPr="00177DD1" w:rsidRDefault="00177DD1" w:rsidP="00B309E1">
      <w:pPr>
        <w:pStyle w:val="Paragrafoelenco"/>
        <w:numPr>
          <w:ilvl w:val="0"/>
          <w:numId w:val="10"/>
        </w:numPr>
        <w:tabs>
          <w:tab w:val="left" w:pos="402"/>
        </w:tabs>
        <w:spacing w:before="1" w:line="243" w:lineRule="exact"/>
        <w:rPr>
          <w:rFonts w:ascii="Times New Roman" w:hAnsi="Times New Roman" w:cs="Times New Roman"/>
          <w:sz w:val="24"/>
          <w:szCs w:val="24"/>
        </w:rPr>
      </w:pPr>
      <w:r w:rsidRPr="00177DD1">
        <w:rPr>
          <w:rFonts w:ascii="Times New Roman" w:hAnsi="Times New Roman" w:cs="Times New Roman"/>
          <w:sz w:val="24"/>
          <w:szCs w:val="24"/>
        </w:rPr>
        <w:t>grado</w:t>
      </w:r>
      <w:r w:rsidRPr="00177DD1">
        <w:rPr>
          <w:rFonts w:ascii="Times New Roman" w:hAnsi="Times New Roman" w:cs="Times New Roman"/>
          <w:spacing w:val="-4"/>
          <w:sz w:val="24"/>
          <w:szCs w:val="24"/>
        </w:rPr>
        <w:t xml:space="preserve"> </w:t>
      </w:r>
      <w:r w:rsidRPr="00177DD1">
        <w:rPr>
          <w:rFonts w:ascii="Times New Roman" w:hAnsi="Times New Roman" w:cs="Times New Roman"/>
          <w:sz w:val="24"/>
          <w:szCs w:val="24"/>
        </w:rPr>
        <w:t>di</w:t>
      </w:r>
      <w:r w:rsidRPr="00177DD1">
        <w:rPr>
          <w:rFonts w:ascii="Times New Roman" w:hAnsi="Times New Roman" w:cs="Times New Roman"/>
          <w:spacing w:val="-4"/>
          <w:sz w:val="24"/>
          <w:szCs w:val="24"/>
        </w:rPr>
        <w:t xml:space="preserve"> </w:t>
      </w:r>
      <w:r w:rsidRPr="00177DD1">
        <w:rPr>
          <w:rFonts w:ascii="Times New Roman" w:hAnsi="Times New Roman" w:cs="Times New Roman"/>
          <w:sz w:val="24"/>
          <w:szCs w:val="24"/>
        </w:rPr>
        <w:t>autonomia</w:t>
      </w:r>
      <w:r w:rsidRPr="00177DD1">
        <w:rPr>
          <w:rFonts w:ascii="Times New Roman" w:hAnsi="Times New Roman" w:cs="Times New Roman"/>
          <w:spacing w:val="-4"/>
          <w:sz w:val="24"/>
          <w:szCs w:val="24"/>
        </w:rPr>
        <w:t xml:space="preserve"> </w:t>
      </w:r>
      <w:r w:rsidRPr="00177DD1">
        <w:rPr>
          <w:rFonts w:ascii="Times New Roman" w:hAnsi="Times New Roman" w:cs="Times New Roman"/>
          <w:sz w:val="24"/>
          <w:szCs w:val="24"/>
        </w:rPr>
        <w:t>nell'esecuzione</w:t>
      </w:r>
      <w:r w:rsidRPr="00177DD1">
        <w:rPr>
          <w:rFonts w:ascii="Times New Roman" w:hAnsi="Times New Roman" w:cs="Times New Roman"/>
          <w:spacing w:val="-3"/>
          <w:sz w:val="24"/>
          <w:szCs w:val="24"/>
        </w:rPr>
        <w:t xml:space="preserve"> </w:t>
      </w:r>
      <w:r w:rsidRPr="00177DD1">
        <w:rPr>
          <w:rFonts w:ascii="Times New Roman" w:hAnsi="Times New Roman" w:cs="Times New Roman"/>
          <w:sz w:val="24"/>
          <w:szCs w:val="24"/>
        </w:rPr>
        <w:t>delle</w:t>
      </w:r>
      <w:r w:rsidRPr="00177DD1">
        <w:rPr>
          <w:rFonts w:ascii="Times New Roman" w:hAnsi="Times New Roman" w:cs="Times New Roman"/>
          <w:spacing w:val="-5"/>
          <w:sz w:val="24"/>
          <w:szCs w:val="24"/>
        </w:rPr>
        <w:t xml:space="preserve"> </w:t>
      </w:r>
      <w:r w:rsidRPr="00177DD1">
        <w:rPr>
          <w:rFonts w:ascii="Times New Roman" w:hAnsi="Times New Roman" w:cs="Times New Roman"/>
          <w:sz w:val="24"/>
          <w:szCs w:val="24"/>
        </w:rPr>
        <w:t>attribuzioni</w:t>
      </w:r>
      <w:r w:rsidRPr="00177DD1">
        <w:rPr>
          <w:rFonts w:ascii="Times New Roman" w:hAnsi="Times New Roman" w:cs="Times New Roman"/>
          <w:spacing w:val="-5"/>
          <w:sz w:val="24"/>
          <w:szCs w:val="24"/>
        </w:rPr>
        <w:t xml:space="preserve"> </w:t>
      </w:r>
      <w:r w:rsidRPr="00177DD1">
        <w:rPr>
          <w:rFonts w:ascii="Times New Roman" w:hAnsi="Times New Roman" w:cs="Times New Roman"/>
          <w:sz w:val="24"/>
          <w:szCs w:val="24"/>
        </w:rPr>
        <w:t>e/o</w:t>
      </w:r>
      <w:r w:rsidRPr="00177DD1">
        <w:rPr>
          <w:rFonts w:ascii="Times New Roman" w:hAnsi="Times New Roman" w:cs="Times New Roman"/>
          <w:spacing w:val="-5"/>
          <w:sz w:val="24"/>
          <w:szCs w:val="24"/>
        </w:rPr>
        <w:t xml:space="preserve"> </w:t>
      </w:r>
      <w:r w:rsidRPr="00177DD1">
        <w:rPr>
          <w:rFonts w:ascii="Times New Roman" w:hAnsi="Times New Roman" w:cs="Times New Roman"/>
          <w:sz w:val="24"/>
          <w:szCs w:val="24"/>
        </w:rPr>
        <w:t>del</w:t>
      </w:r>
      <w:r w:rsidRPr="00177DD1">
        <w:rPr>
          <w:rFonts w:ascii="Times New Roman" w:hAnsi="Times New Roman" w:cs="Times New Roman"/>
          <w:spacing w:val="-7"/>
          <w:sz w:val="24"/>
          <w:szCs w:val="24"/>
        </w:rPr>
        <w:t xml:space="preserve"> </w:t>
      </w:r>
      <w:r w:rsidRPr="00177DD1">
        <w:rPr>
          <w:rFonts w:ascii="Times New Roman" w:hAnsi="Times New Roman" w:cs="Times New Roman"/>
          <w:sz w:val="24"/>
          <w:szCs w:val="24"/>
        </w:rPr>
        <w:t>lavoro;</w:t>
      </w:r>
    </w:p>
    <w:p w14:paraId="655B18BB" w14:textId="2E4AC725" w:rsidR="00177DD1" w:rsidRPr="00177DD1" w:rsidRDefault="00177DD1" w:rsidP="00B309E1">
      <w:pPr>
        <w:pStyle w:val="Paragrafoelenco"/>
        <w:numPr>
          <w:ilvl w:val="0"/>
          <w:numId w:val="10"/>
        </w:numPr>
        <w:tabs>
          <w:tab w:val="left" w:pos="408"/>
        </w:tabs>
        <w:ind w:right="162"/>
        <w:jc w:val="both"/>
        <w:rPr>
          <w:rFonts w:ascii="Times New Roman" w:hAnsi="Times New Roman" w:cs="Times New Roman"/>
          <w:sz w:val="24"/>
          <w:szCs w:val="24"/>
        </w:rPr>
      </w:pPr>
      <w:r w:rsidRPr="00177DD1">
        <w:rPr>
          <w:rFonts w:ascii="Times New Roman" w:hAnsi="Times New Roman" w:cs="Times New Roman"/>
          <w:sz w:val="24"/>
          <w:szCs w:val="24"/>
        </w:rPr>
        <w:t>conoscenza di materie, di tecniche di lavoro o di procedure necessarie per lo svolgimento</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delle</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attribuzioni</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o</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funzioni</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proprie</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del</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posto</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da</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ricoprire</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o</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per</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l'esecuzione</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del</w:t>
      </w:r>
      <w:r w:rsidRPr="00177DD1">
        <w:rPr>
          <w:rFonts w:ascii="Times New Roman" w:hAnsi="Times New Roman" w:cs="Times New Roman"/>
          <w:spacing w:val="70"/>
          <w:sz w:val="24"/>
          <w:szCs w:val="24"/>
        </w:rPr>
        <w:t xml:space="preserve"> </w:t>
      </w:r>
      <w:r w:rsidRPr="00177DD1">
        <w:rPr>
          <w:rFonts w:ascii="Times New Roman" w:hAnsi="Times New Roman" w:cs="Times New Roman"/>
          <w:sz w:val="24"/>
          <w:szCs w:val="24"/>
        </w:rPr>
        <w:t>lavoro</w:t>
      </w:r>
      <w:r w:rsidRPr="00177DD1">
        <w:rPr>
          <w:rFonts w:ascii="Times New Roman" w:hAnsi="Times New Roman" w:cs="Times New Roman"/>
          <w:spacing w:val="-68"/>
          <w:sz w:val="24"/>
          <w:szCs w:val="24"/>
        </w:rPr>
        <w:t xml:space="preserve"> </w:t>
      </w:r>
      <w:r w:rsidR="00B309E1">
        <w:rPr>
          <w:rFonts w:ascii="Times New Roman" w:hAnsi="Times New Roman" w:cs="Times New Roman"/>
          <w:spacing w:val="-68"/>
          <w:sz w:val="24"/>
          <w:szCs w:val="24"/>
        </w:rPr>
        <w:t xml:space="preserve"> </w:t>
      </w:r>
      <w:r w:rsidRPr="00177DD1">
        <w:rPr>
          <w:rFonts w:ascii="Times New Roman" w:hAnsi="Times New Roman" w:cs="Times New Roman"/>
          <w:sz w:val="24"/>
          <w:szCs w:val="24"/>
        </w:rPr>
        <w:t>connesso</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allo stesso;</w:t>
      </w:r>
    </w:p>
    <w:p w14:paraId="72D0AD6D" w14:textId="77777777" w:rsidR="00177DD1" w:rsidRPr="00177DD1" w:rsidRDefault="00177DD1" w:rsidP="00B309E1">
      <w:pPr>
        <w:pStyle w:val="Paragrafoelenco"/>
        <w:numPr>
          <w:ilvl w:val="0"/>
          <w:numId w:val="10"/>
        </w:numPr>
        <w:tabs>
          <w:tab w:val="left" w:pos="422"/>
        </w:tabs>
        <w:ind w:right="163"/>
        <w:jc w:val="both"/>
        <w:rPr>
          <w:rFonts w:ascii="Times New Roman" w:hAnsi="Times New Roman" w:cs="Times New Roman"/>
          <w:sz w:val="24"/>
          <w:szCs w:val="24"/>
        </w:rPr>
      </w:pPr>
      <w:r w:rsidRPr="00177DD1">
        <w:rPr>
          <w:rFonts w:ascii="Times New Roman" w:hAnsi="Times New Roman" w:cs="Times New Roman"/>
          <w:sz w:val="24"/>
          <w:szCs w:val="24"/>
        </w:rPr>
        <w:t>capacità di individuare soluzioni adeguate e corrette rispetto all'attività da svolgere, anche</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tramite</w:t>
      </w:r>
      <w:r w:rsidRPr="00177DD1">
        <w:rPr>
          <w:rFonts w:ascii="Times New Roman" w:hAnsi="Times New Roman" w:cs="Times New Roman"/>
          <w:spacing w:val="1"/>
          <w:sz w:val="24"/>
          <w:szCs w:val="24"/>
        </w:rPr>
        <w:t xml:space="preserve"> </w:t>
      </w:r>
      <w:r w:rsidRPr="00177DD1">
        <w:rPr>
          <w:rFonts w:ascii="Times New Roman" w:hAnsi="Times New Roman" w:cs="Times New Roman"/>
          <w:sz w:val="24"/>
          <w:szCs w:val="24"/>
        </w:rPr>
        <w:t>risoluzione</w:t>
      </w:r>
      <w:r w:rsidRPr="00177DD1">
        <w:rPr>
          <w:rFonts w:ascii="Times New Roman" w:hAnsi="Times New Roman" w:cs="Times New Roman"/>
          <w:spacing w:val="2"/>
          <w:sz w:val="24"/>
          <w:szCs w:val="24"/>
        </w:rPr>
        <w:t xml:space="preserve"> </w:t>
      </w:r>
      <w:r w:rsidRPr="00177DD1">
        <w:rPr>
          <w:rFonts w:ascii="Times New Roman" w:hAnsi="Times New Roman" w:cs="Times New Roman"/>
          <w:sz w:val="24"/>
          <w:szCs w:val="24"/>
        </w:rPr>
        <w:t>di casi</w:t>
      </w:r>
      <w:r w:rsidRPr="00177DD1">
        <w:rPr>
          <w:rFonts w:ascii="Times New Roman" w:hAnsi="Times New Roman" w:cs="Times New Roman"/>
          <w:spacing w:val="-3"/>
          <w:sz w:val="24"/>
          <w:szCs w:val="24"/>
        </w:rPr>
        <w:t xml:space="preserve"> </w:t>
      </w:r>
      <w:r w:rsidRPr="00177DD1">
        <w:rPr>
          <w:rFonts w:ascii="Times New Roman" w:hAnsi="Times New Roman" w:cs="Times New Roman"/>
          <w:sz w:val="24"/>
          <w:szCs w:val="24"/>
        </w:rPr>
        <w:t>specifici;</w:t>
      </w:r>
    </w:p>
    <w:p w14:paraId="4A9A133A" w14:textId="1C7985A2" w:rsidR="00177DD1" w:rsidRPr="006175FF" w:rsidRDefault="00177DD1" w:rsidP="00B309E1">
      <w:pPr>
        <w:pStyle w:val="Paragrafoelenco"/>
        <w:numPr>
          <w:ilvl w:val="0"/>
          <w:numId w:val="10"/>
        </w:numPr>
        <w:rPr>
          <w:rFonts w:ascii="Times New Roman" w:hAnsi="Times New Roman" w:cs="Times New Roman"/>
          <w:sz w:val="24"/>
          <w:szCs w:val="24"/>
        </w:rPr>
      </w:pPr>
      <w:r w:rsidRPr="006175FF">
        <w:rPr>
          <w:rFonts w:ascii="Times New Roman" w:hAnsi="Times New Roman" w:cs="Times New Roman"/>
          <w:sz w:val="24"/>
          <w:szCs w:val="24"/>
        </w:rPr>
        <w:t>possibilità</w:t>
      </w:r>
      <w:r w:rsidRPr="006175FF">
        <w:rPr>
          <w:rFonts w:ascii="Times New Roman" w:hAnsi="Times New Roman" w:cs="Times New Roman"/>
          <w:spacing w:val="-6"/>
          <w:sz w:val="24"/>
          <w:szCs w:val="24"/>
        </w:rPr>
        <w:t xml:space="preserve"> </w:t>
      </w:r>
      <w:r w:rsidRPr="006175FF">
        <w:rPr>
          <w:rFonts w:ascii="Times New Roman" w:hAnsi="Times New Roman" w:cs="Times New Roman"/>
          <w:sz w:val="24"/>
          <w:szCs w:val="24"/>
        </w:rPr>
        <w:t>di</w:t>
      </w:r>
      <w:r w:rsidRPr="006175FF">
        <w:rPr>
          <w:rFonts w:ascii="Times New Roman" w:hAnsi="Times New Roman" w:cs="Times New Roman"/>
          <w:spacing w:val="-7"/>
          <w:sz w:val="24"/>
          <w:szCs w:val="24"/>
        </w:rPr>
        <w:t xml:space="preserve"> </w:t>
      </w:r>
      <w:r w:rsidRPr="006175FF">
        <w:rPr>
          <w:rFonts w:ascii="Times New Roman" w:hAnsi="Times New Roman" w:cs="Times New Roman"/>
          <w:sz w:val="24"/>
          <w:szCs w:val="24"/>
        </w:rPr>
        <w:t>inserimento</w:t>
      </w:r>
      <w:r w:rsidRPr="006175FF">
        <w:rPr>
          <w:rFonts w:ascii="Times New Roman" w:hAnsi="Times New Roman" w:cs="Times New Roman"/>
          <w:spacing w:val="-5"/>
          <w:sz w:val="24"/>
          <w:szCs w:val="24"/>
        </w:rPr>
        <w:t xml:space="preserve"> </w:t>
      </w:r>
      <w:r w:rsidRPr="006175FF">
        <w:rPr>
          <w:rFonts w:ascii="Times New Roman" w:hAnsi="Times New Roman" w:cs="Times New Roman"/>
          <w:sz w:val="24"/>
          <w:szCs w:val="24"/>
        </w:rPr>
        <w:t>ed</w:t>
      </w:r>
      <w:r w:rsidRPr="006175FF">
        <w:rPr>
          <w:rFonts w:ascii="Times New Roman" w:hAnsi="Times New Roman" w:cs="Times New Roman"/>
          <w:spacing w:val="-6"/>
          <w:sz w:val="24"/>
          <w:szCs w:val="24"/>
        </w:rPr>
        <w:t xml:space="preserve"> </w:t>
      </w:r>
      <w:r w:rsidRPr="006175FF">
        <w:rPr>
          <w:rFonts w:ascii="Times New Roman" w:hAnsi="Times New Roman" w:cs="Times New Roman"/>
          <w:sz w:val="24"/>
          <w:szCs w:val="24"/>
        </w:rPr>
        <w:t>adattabilità</w:t>
      </w:r>
      <w:r w:rsidRPr="006175FF">
        <w:rPr>
          <w:rFonts w:ascii="Times New Roman" w:hAnsi="Times New Roman" w:cs="Times New Roman"/>
          <w:spacing w:val="-5"/>
          <w:sz w:val="24"/>
          <w:szCs w:val="24"/>
        </w:rPr>
        <w:t xml:space="preserve"> </w:t>
      </w:r>
      <w:r w:rsidRPr="006175FF">
        <w:rPr>
          <w:rFonts w:ascii="Times New Roman" w:hAnsi="Times New Roman" w:cs="Times New Roman"/>
          <w:sz w:val="24"/>
          <w:szCs w:val="24"/>
        </w:rPr>
        <w:t>al</w:t>
      </w:r>
      <w:r w:rsidRPr="006175FF">
        <w:rPr>
          <w:rFonts w:ascii="Times New Roman" w:hAnsi="Times New Roman" w:cs="Times New Roman"/>
          <w:spacing w:val="-6"/>
          <w:sz w:val="24"/>
          <w:szCs w:val="24"/>
        </w:rPr>
        <w:t xml:space="preserve"> </w:t>
      </w:r>
      <w:r w:rsidRPr="006175FF">
        <w:rPr>
          <w:rFonts w:ascii="Times New Roman" w:hAnsi="Times New Roman" w:cs="Times New Roman"/>
          <w:sz w:val="24"/>
          <w:szCs w:val="24"/>
        </w:rPr>
        <w:t>contesto</w:t>
      </w:r>
      <w:r w:rsidRPr="006175FF">
        <w:rPr>
          <w:rFonts w:ascii="Times New Roman" w:hAnsi="Times New Roman" w:cs="Times New Roman"/>
          <w:spacing w:val="-4"/>
          <w:sz w:val="24"/>
          <w:szCs w:val="24"/>
        </w:rPr>
        <w:t xml:space="preserve"> </w:t>
      </w:r>
      <w:r w:rsidRPr="006175FF">
        <w:rPr>
          <w:rFonts w:ascii="Times New Roman" w:hAnsi="Times New Roman" w:cs="Times New Roman"/>
          <w:sz w:val="24"/>
          <w:szCs w:val="24"/>
        </w:rPr>
        <w:t>lavorativo</w:t>
      </w:r>
    </w:p>
    <w:p w14:paraId="05C6977C" w14:textId="77777777" w:rsidR="00B309E1" w:rsidRDefault="00B309E1" w:rsidP="00177DD1">
      <w:pPr>
        <w:jc w:val="both"/>
        <w:rPr>
          <w:rFonts w:ascii="Times New Roman" w:hAnsi="Times New Roman" w:cs="Times New Roman"/>
        </w:rPr>
      </w:pPr>
    </w:p>
    <w:p w14:paraId="13E06FD0" w14:textId="77777777" w:rsidR="00177DD1" w:rsidRPr="00177DD1" w:rsidRDefault="00177DD1" w:rsidP="00177DD1">
      <w:pPr>
        <w:jc w:val="both"/>
        <w:rPr>
          <w:rFonts w:ascii="Times New Roman" w:hAnsi="Times New Roman" w:cs="Times New Roman"/>
        </w:rPr>
      </w:pPr>
      <w:r w:rsidRPr="00177DD1">
        <w:rPr>
          <w:rFonts w:ascii="Times New Roman" w:hAnsi="Times New Roman" w:cs="Times New Roman"/>
        </w:rPr>
        <w:t>Il colloquio verterà sulle seguenti materie:</w:t>
      </w:r>
    </w:p>
    <w:p w14:paraId="321B4D52" w14:textId="77777777" w:rsidR="00335E62" w:rsidRPr="00335E62" w:rsidRDefault="00177DD1" w:rsidP="00335E62">
      <w:pPr>
        <w:jc w:val="both"/>
        <w:rPr>
          <w:rFonts w:ascii="Times New Roman" w:hAnsi="Times New Roman" w:cs="Times New Roman"/>
        </w:rPr>
      </w:pPr>
      <w:r w:rsidRPr="00177DD1">
        <w:rPr>
          <w:rFonts w:ascii="Times New Roman" w:hAnsi="Times New Roman" w:cs="Times New Roman"/>
        </w:rPr>
        <w:t xml:space="preserve">      -     </w:t>
      </w:r>
      <w:r w:rsidR="00335E62" w:rsidRPr="00335E62">
        <w:rPr>
          <w:rFonts w:ascii="Times New Roman" w:hAnsi="Times New Roman" w:cs="Times New Roman"/>
        </w:rPr>
        <w:t>Conoscenze di diritto amministrativo</w:t>
      </w:r>
    </w:p>
    <w:p w14:paraId="5C720626" w14:textId="77777777" w:rsidR="00335E62" w:rsidRPr="00335E62" w:rsidRDefault="00335E62" w:rsidP="00335E62">
      <w:pPr>
        <w:jc w:val="both"/>
        <w:rPr>
          <w:rFonts w:ascii="Times New Roman" w:hAnsi="Times New Roman" w:cs="Times New Roman"/>
        </w:rPr>
      </w:pPr>
      <w:r w:rsidRPr="00335E62">
        <w:rPr>
          <w:rFonts w:ascii="Times New Roman" w:hAnsi="Times New Roman" w:cs="Times New Roman"/>
        </w:rPr>
        <w:t xml:space="preserve">      -     Conoscenze del testo unico degli Enti locali </w:t>
      </w:r>
      <w:proofErr w:type="spellStart"/>
      <w:r w:rsidRPr="00335E62">
        <w:rPr>
          <w:rFonts w:ascii="Times New Roman" w:hAnsi="Times New Roman" w:cs="Times New Roman"/>
        </w:rPr>
        <w:t>D.lgs</w:t>
      </w:r>
      <w:proofErr w:type="spellEnd"/>
      <w:r w:rsidRPr="00335E62">
        <w:rPr>
          <w:rFonts w:ascii="Times New Roman" w:hAnsi="Times New Roman" w:cs="Times New Roman"/>
        </w:rPr>
        <w:t xml:space="preserve"> 267/2000</w:t>
      </w:r>
    </w:p>
    <w:p w14:paraId="1D62C4F6" w14:textId="77777777" w:rsidR="00335E62" w:rsidRPr="00335E62" w:rsidRDefault="00335E62" w:rsidP="00335E62">
      <w:pPr>
        <w:numPr>
          <w:ilvl w:val="0"/>
          <w:numId w:val="9"/>
        </w:numPr>
        <w:overflowPunct w:val="0"/>
        <w:autoSpaceDE w:val="0"/>
        <w:autoSpaceDN w:val="0"/>
        <w:adjustRightInd w:val="0"/>
        <w:jc w:val="both"/>
        <w:textAlignment w:val="baseline"/>
        <w:rPr>
          <w:rFonts w:ascii="Times New Roman" w:hAnsi="Times New Roman" w:cs="Times New Roman"/>
        </w:rPr>
      </w:pPr>
      <w:r w:rsidRPr="00335E62">
        <w:rPr>
          <w:rFonts w:ascii="Times New Roman" w:hAnsi="Times New Roman" w:cs="Times New Roman"/>
        </w:rPr>
        <w:t>Conoscenze del quadro normativo delle organizzazioni del terzo settore</w:t>
      </w:r>
    </w:p>
    <w:p w14:paraId="712ACD15" w14:textId="77777777" w:rsidR="00335E62" w:rsidRPr="00335E62" w:rsidRDefault="00335E62" w:rsidP="00335E62">
      <w:pPr>
        <w:numPr>
          <w:ilvl w:val="0"/>
          <w:numId w:val="9"/>
        </w:numPr>
        <w:overflowPunct w:val="0"/>
        <w:autoSpaceDE w:val="0"/>
        <w:autoSpaceDN w:val="0"/>
        <w:adjustRightInd w:val="0"/>
        <w:jc w:val="both"/>
        <w:textAlignment w:val="baseline"/>
        <w:rPr>
          <w:rFonts w:ascii="Times New Roman" w:hAnsi="Times New Roman" w:cs="Times New Roman"/>
        </w:rPr>
      </w:pPr>
      <w:r w:rsidRPr="00335E62">
        <w:rPr>
          <w:rFonts w:ascii="Times New Roman" w:hAnsi="Times New Roman" w:cs="Times New Roman"/>
        </w:rPr>
        <w:t>Conoscenza della legislazione socio assistenziale</w:t>
      </w:r>
    </w:p>
    <w:p w14:paraId="656C0E28" w14:textId="2E55F16A" w:rsidR="00B90F1E" w:rsidRDefault="00B90F1E" w:rsidP="00335E62">
      <w:pPr>
        <w:jc w:val="both"/>
        <w:rPr>
          <w:rFonts w:ascii="Times New Roman" w:hAnsi="Times New Roman" w:cs="Times New Roman"/>
        </w:rPr>
      </w:pPr>
    </w:p>
    <w:p w14:paraId="41FB3455" w14:textId="4D8AEB27" w:rsidR="00177DD1" w:rsidRPr="00177DD1" w:rsidRDefault="00177DD1" w:rsidP="00B90F1E">
      <w:pPr>
        <w:jc w:val="both"/>
        <w:rPr>
          <w:rFonts w:ascii="Times New Roman" w:hAnsi="Times New Roman" w:cs="Times New Roman"/>
        </w:rPr>
      </w:pPr>
      <w:r w:rsidRPr="00177DD1">
        <w:rPr>
          <w:rFonts w:ascii="Times New Roman" w:hAnsi="Times New Roman" w:cs="Times New Roman"/>
        </w:rPr>
        <w:t>Al colloquio non si potrà attribuire un punteggio superiore a 20/30 e lo stesso si intenderà superato se si consegue un punteggio di almeno 14/30.</w:t>
      </w:r>
    </w:p>
    <w:p w14:paraId="5D1373D3" w14:textId="77777777" w:rsidR="00177DD1" w:rsidRPr="00177DD1" w:rsidRDefault="00177DD1" w:rsidP="00177DD1">
      <w:pPr>
        <w:jc w:val="both"/>
        <w:rPr>
          <w:rFonts w:ascii="Times New Roman" w:hAnsi="Times New Roman" w:cs="Times New Roman"/>
        </w:rPr>
      </w:pPr>
      <w:r w:rsidRPr="00177DD1">
        <w:rPr>
          <w:rFonts w:ascii="Times New Roman" w:hAnsi="Times New Roman" w:cs="Times New Roman"/>
        </w:rPr>
        <w:t>La graduatoria finale sarà determinata dalla somma del punteggio del curriculum e del punteggio del colloquio.</w:t>
      </w:r>
    </w:p>
    <w:p w14:paraId="4E4F426A" w14:textId="77777777" w:rsidR="00177DD1" w:rsidRPr="00177DD1" w:rsidRDefault="00177DD1" w:rsidP="00177DD1">
      <w:pPr>
        <w:jc w:val="both"/>
        <w:rPr>
          <w:rFonts w:ascii="Times New Roman" w:hAnsi="Times New Roman" w:cs="Times New Roman"/>
        </w:rPr>
      </w:pPr>
    </w:p>
    <w:p w14:paraId="51B3B167" w14:textId="6C9A8E70" w:rsidR="00177DD1" w:rsidRPr="00177DD1" w:rsidRDefault="00177DD1" w:rsidP="00177DD1">
      <w:pPr>
        <w:jc w:val="both"/>
        <w:rPr>
          <w:rFonts w:ascii="Times New Roman" w:hAnsi="Times New Roman" w:cs="Times New Roman"/>
          <w:b/>
        </w:rPr>
      </w:pPr>
      <w:r w:rsidRPr="00177DD1">
        <w:rPr>
          <w:rFonts w:ascii="Times New Roman" w:hAnsi="Times New Roman" w:cs="Times New Roman"/>
          <w:b/>
        </w:rPr>
        <w:t xml:space="preserve">L’elenco degli ammessi al colloquio sarà pubblicato sul sito istituzionale dell’Ente nella sezione “Amministrazione Trasparente – Bandi di concorso” a partire dal giorno </w:t>
      </w:r>
      <w:r w:rsidR="00335E62">
        <w:rPr>
          <w:rFonts w:ascii="Times New Roman" w:hAnsi="Times New Roman" w:cs="Times New Roman"/>
          <w:b/>
        </w:rPr>
        <w:t>28 luglio</w:t>
      </w:r>
      <w:r w:rsidRPr="00177DD1">
        <w:rPr>
          <w:rFonts w:ascii="Times New Roman" w:hAnsi="Times New Roman" w:cs="Times New Roman"/>
          <w:b/>
        </w:rPr>
        <w:t xml:space="preserve"> 2021. </w:t>
      </w:r>
    </w:p>
    <w:p w14:paraId="75A98E89" w14:textId="77777777" w:rsidR="00177DD1" w:rsidRPr="00177DD1" w:rsidRDefault="00177DD1" w:rsidP="00177DD1">
      <w:pPr>
        <w:jc w:val="both"/>
        <w:rPr>
          <w:rFonts w:ascii="Times New Roman" w:hAnsi="Times New Roman" w:cs="Times New Roman"/>
        </w:rPr>
      </w:pPr>
    </w:p>
    <w:p w14:paraId="04CE20F9" w14:textId="796A53B0" w:rsidR="00177DD1" w:rsidRPr="00177DD1" w:rsidRDefault="00177DD1" w:rsidP="00177DD1">
      <w:pPr>
        <w:jc w:val="both"/>
        <w:rPr>
          <w:rFonts w:ascii="Times New Roman" w:hAnsi="Times New Roman" w:cs="Times New Roman"/>
          <w:b/>
          <w:u w:val="single"/>
        </w:rPr>
      </w:pPr>
      <w:r w:rsidRPr="00177DD1">
        <w:rPr>
          <w:rFonts w:ascii="Times New Roman" w:hAnsi="Times New Roman" w:cs="Times New Roman"/>
          <w:b/>
        </w:rPr>
        <w:t xml:space="preserve">I candidati ammessi sono convocati per il colloquio che si svolgerà </w:t>
      </w:r>
      <w:r w:rsidRPr="00177DD1">
        <w:rPr>
          <w:rFonts w:ascii="Times New Roman" w:hAnsi="Times New Roman" w:cs="Times New Roman"/>
        </w:rPr>
        <w:t xml:space="preserve">presso la sede del Comune di Porcari Piazza Felice Orsi n.1 nella data di </w:t>
      </w:r>
      <w:r w:rsidR="00E421A1">
        <w:rPr>
          <w:rFonts w:ascii="Times New Roman" w:hAnsi="Times New Roman" w:cs="Times New Roman"/>
          <w:b/>
          <w:u w:val="single"/>
        </w:rPr>
        <w:t>venerdì</w:t>
      </w:r>
      <w:r w:rsidRPr="00B801FB">
        <w:rPr>
          <w:rFonts w:ascii="Times New Roman" w:hAnsi="Times New Roman" w:cs="Times New Roman"/>
          <w:b/>
          <w:u w:val="single"/>
        </w:rPr>
        <w:t xml:space="preserve"> </w:t>
      </w:r>
      <w:r w:rsidR="00335E62">
        <w:rPr>
          <w:rFonts w:ascii="Times New Roman" w:hAnsi="Times New Roman" w:cs="Times New Roman"/>
          <w:b/>
          <w:u w:val="single"/>
        </w:rPr>
        <w:t>30</w:t>
      </w:r>
      <w:r w:rsidR="00B801FB">
        <w:rPr>
          <w:rFonts w:ascii="Times New Roman" w:hAnsi="Times New Roman" w:cs="Times New Roman"/>
          <w:b/>
          <w:u w:val="single"/>
        </w:rPr>
        <w:t xml:space="preserve"> luglio</w:t>
      </w:r>
      <w:r w:rsidR="003B0BE9" w:rsidRPr="00B801FB">
        <w:rPr>
          <w:rFonts w:ascii="Times New Roman" w:hAnsi="Times New Roman" w:cs="Times New Roman"/>
          <w:b/>
          <w:u w:val="single"/>
        </w:rPr>
        <w:t xml:space="preserve"> 2021</w:t>
      </w:r>
      <w:r w:rsidRPr="00B801FB">
        <w:rPr>
          <w:rFonts w:ascii="Times New Roman" w:hAnsi="Times New Roman" w:cs="Times New Roman"/>
          <w:b/>
          <w:u w:val="single"/>
        </w:rPr>
        <w:t xml:space="preserve"> alle ore </w:t>
      </w:r>
      <w:r w:rsidR="003B0BE9" w:rsidRPr="00B801FB">
        <w:rPr>
          <w:rFonts w:ascii="Times New Roman" w:hAnsi="Times New Roman" w:cs="Times New Roman"/>
          <w:b/>
          <w:u w:val="single"/>
        </w:rPr>
        <w:t>9.</w:t>
      </w:r>
      <w:r w:rsidRPr="00B801FB">
        <w:rPr>
          <w:rFonts w:ascii="Times New Roman" w:hAnsi="Times New Roman" w:cs="Times New Roman"/>
          <w:b/>
          <w:u w:val="single"/>
        </w:rPr>
        <w:t>30.</w:t>
      </w:r>
    </w:p>
    <w:p w14:paraId="72D3A607" w14:textId="5CC6768F" w:rsidR="00177DD1" w:rsidRPr="00177DD1" w:rsidRDefault="00177DD1" w:rsidP="00177DD1">
      <w:pPr>
        <w:jc w:val="both"/>
        <w:rPr>
          <w:rFonts w:ascii="Times New Roman" w:hAnsi="Times New Roman" w:cs="Times New Roman"/>
          <w:b/>
          <w:u w:val="single"/>
        </w:rPr>
      </w:pPr>
      <w:r w:rsidRPr="00177DD1">
        <w:rPr>
          <w:rFonts w:ascii="Times New Roman" w:hAnsi="Times New Roman" w:cs="Times New Roman"/>
          <w:b/>
          <w:u w:val="single"/>
        </w:rPr>
        <w:t xml:space="preserve">L’Amministrazione si riserva comunque, in ragione dello stato di emergenza </w:t>
      </w:r>
      <w:proofErr w:type="spellStart"/>
      <w:r w:rsidRPr="00177DD1">
        <w:rPr>
          <w:rFonts w:ascii="Times New Roman" w:hAnsi="Times New Roman" w:cs="Times New Roman"/>
          <w:b/>
          <w:u w:val="single"/>
        </w:rPr>
        <w:t>epidiemologica</w:t>
      </w:r>
      <w:proofErr w:type="spellEnd"/>
      <w:r w:rsidRPr="00177DD1">
        <w:rPr>
          <w:rFonts w:ascii="Times New Roman" w:hAnsi="Times New Roman" w:cs="Times New Roman"/>
          <w:b/>
          <w:u w:val="single"/>
        </w:rPr>
        <w:t xml:space="preserve"> da </w:t>
      </w:r>
      <w:proofErr w:type="spellStart"/>
      <w:r w:rsidRPr="00177DD1">
        <w:rPr>
          <w:rFonts w:ascii="Times New Roman" w:hAnsi="Times New Roman" w:cs="Times New Roman"/>
          <w:b/>
          <w:u w:val="single"/>
        </w:rPr>
        <w:t>Covid</w:t>
      </w:r>
      <w:proofErr w:type="spellEnd"/>
      <w:r w:rsidRPr="00177DD1">
        <w:rPr>
          <w:rFonts w:ascii="Times New Roman" w:hAnsi="Times New Roman" w:cs="Times New Roman"/>
          <w:b/>
          <w:u w:val="single"/>
        </w:rPr>
        <w:t xml:space="preserve">- 19 di svolgere i </w:t>
      </w:r>
      <w:proofErr w:type="gramStart"/>
      <w:r w:rsidRPr="00177DD1">
        <w:rPr>
          <w:rFonts w:ascii="Times New Roman" w:hAnsi="Times New Roman" w:cs="Times New Roman"/>
          <w:b/>
          <w:u w:val="single"/>
        </w:rPr>
        <w:t>colloqui  in</w:t>
      </w:r>
      <w:proofErr w:type="gramEnd"/>
      <w:r w:rsidRPr="00177DD1">
        <w:rPr>
          <w:rFonts w:ascii="Times New Roman" w:hAnsi="Times New Roman" w:cs="Times New Roman"/>
          <w:b/>
          <w:u w:val="single"/>
        </w:rPr>
        <w:t xml:space="preserve"> modalità telematica previa tempestiva comunicazione pubblicata come di seguito indicato</w:t>
      </w:r>
      <w:r w:rsidR="006175FF">
        <w:rPr>
          <w:rFonts w:ascii="Times New Roman" w:hAnsi="Times New Roman" w:cs="Times New Roman"/>
          <w:b/>
          <w:u w:val="single"/>
        </w:rPr>
        <w:t>.</w:t>
      </w:r>
    </w:p>
    <w:p w14:paraId="3C9555E0" w14:textId="6D170101" w:rsidR="00177DD1" w:rsidRPr="00177DD1" w:rsidRDefault="00177DD1" w:rsidP="00177DD1">
      <w:pPr>
        <w:jc w:val="both"/>
        <w:rPr>
          <w:rFonts w:ascii="Times New Roman" w:hAnsi="Times New Roman" w:cs="Times New Roman"/>
        </w:rPr>
      </w:pPr>
      <w:r w:rsidRPr="00177DD1">
        <w:rPr>
          <w:rFonts w:ascii="Times New Roman" w:hAnsi="Times New Roman" w:cs="Times New Roman"/>
          <w:b/>
        </w:rPr>
        <w:t xml:space="preserve"> </w:t>
      </w:r>
      <w:r w:rsidRPr="00177DD1">
        <w:rPr>
          <w:rFonts w:ascii="Times New Roman" w:hAnsi="Times New Roman" w:cs="Times New Roman"/>
        </w:rPr>
        <w:t xml:space="preserve">Ogni eventuale variazione di orario e data e modalità di svolgimento del colloquio, sarà comunicata ai candidati mediante pubblicazione sul sito istituzionale dell’Ente </w:t>
      </w:r>
      <w:hyperlink r:id="rId9" w:history="1">
        <w:r w:rsidR="00687BA7" w:rsidRPr="007C5B3E">
          <w:rPr>
            <w:rStyle w:val="Collegamentoipertestuale"/>
            <w:rFonts w:ascii="Times New Roman" w:hAnsi="Times New Roman" w:cs="Times New Roman"/>
          </w:rPr>
          <w:t>www.comunediporcari.org</w:t>
        </w:r>
      </w:hyperlink>
      <w:r w:rsidRPr="00177DD1">
        <w:rPr>
          <w:rFonts w:ascii="Times New Roman" w:hAnsi="Times New Roman" w:cs="Times New Roman"/>
        </w:rPr>
        <w:t xml:space="preserve"> nella sezione Amministrazione trasparente nella sottosezione “Bandi di concorso”</w:t>
      </w:r>
    </w:p>
    <w:p w14:paraId="480C4B9D" w14:textId="77777777" w:rsidR="00177DD1" w:rsidRPr="00177DD1" w:rsidRDefault="00177DD1" w:rsidP="00177DD1">
      <w:pPr>
        <w:jc w:val="both"/>
        <w:rPr>
          <w:rFonts w:ascii="Times New Roman" w:hAnsi="Times New Roman" w:cs="Times New Roman"/>
        </w:rPr>
      </w:pPr>
    </w:p>
    <w:p w14:paraId="1ABDACB1" w14:textId="77777777" w:rsidR="00177DD1" w:rsidRPr="00177DD1" w:rsidRDefault="00177DD1" w:rsidP="00177DD1">
      <w:pPr>
        <w:jc w:val="both"/>
        <w:rPr>
          <w:rFonts w:ascii="Times New Roman" w:hAnsi="Times New Roman" w:cs="Times New Roman"/>
        </w:rPr>
      </w:pPr>
      <w:r w:rsidRPr="00177DD1">
        <w:rPr>
          <w:rFonts w:ascii="Times New Roman" w:hAnsi="Times New Roman" w:cs="Times New Roman"/>
        </w:rPr>
        <w:t>Tale pubblicazione ha valore di notifica ed ai candidati non verrà inviata alcuna comunicazione; la mancata presentazione dei candidati nella data e nell’orario che sarà indicato per il colloquio significherà rinuncia alla selezione.</w:t>
      </w:r>
    </w:p>
    <w:p w14:paraId="7996AFEE" w14:textId="77777777" w:rsidR="00177DD1" w:rsidRPr="00177DD1" w:rsidRDefault="00177DD1" w:rsidP="00177DD1">
      <w:pPr>
        <w:jc w:val="both"/>
        <w:rPr>
          <w:rFonts w:ascii="Times New Roman" w:hAnsi="Times New Roman" w:cs="Times New Roman"/>
        </w:rPr>
      </w:pPr>
      <w:r w:rsidRPr="00177DD1">
        <w:rPr>
          <w:rFonts w:ascii="Times New Roman" w:hAnsi="Times New Roman" w:cs="Times New Roman"/>
        </w:rPr>
        <w:t>Di tutte le operazione sopra descritte verrà redatto apposito verbale.</w:t>
      </w:r>
    </w:p>
    <w:p w14:paraId="24E82F0E" w14:textId="77777777" w:rsidR="00177DD1" w:rsidRPr="00177DD1" w:rsidRDefault="00177DD1" w:rsidP="00177DD1">
      <w:pPr>
        <w:jc w:val="both"/>
        <w:rPr>
          <w:rFonts w:ascii="Times New Roman" w:hAnsi="Times New Roman" w:cs="Times New Roman"/>
          <w:b/>
        </w:rPr>
      </w:pPr>
      <w:r w:rsidRPr="00177DD1">
        <w:rPr>
          <w:rFonts w:ascii="Times New Roman" w:hAnsi="Times New Roman" w:cs="Times New Roman"/>
        </w:rPr>
        <w:t>La graduatoria definitiva degli idonei verrà pubblicata sul sito istituzionale dell’ente nella sezione “Amministrazione Trasparente – Bandi di concorso” per giorni 30. Tale pubblicazione ha valore di notifica.</w:t>
      </w:r>
    </w:p>
    <w:p w14:paraId="7A61EDA5" w14:textId="77777777" w:rsidR="00177DD1" w:rsidRPr="00177DD1" w:rsidRDefault="00177DD1" w:rsidP="00177DD1">
      <w:pPr>
        <w:jc w:val="both"/>
        <w:rPr>
          <w:rFonts w:ascii="Times New Roman" w:hAnsi="Times New Roman" w:cs="Times New Roman"/>
          <w:b/>
        </w:rPr>
      </w:pPr>
    </w:p>
    <w:p w14:paraId="46E02888" w14:textId="77777777" w:rsidR="00177DD1" w:rsidRPr="00177DD1" w:rsidRDefault="00177DD1" w:rsidP="00177DD1">
      <w:pPr>
        <w:jc w:val="center"/>
        <w:rPr>
          <w:rFonts w:ascii="Times New Roman" w:hAnsi="Times New Roman" w:cs="Times New Roman"/>
          <w:b/>
        </w:rPr>
      </w:pPr>
      <w:r w:rsidRPr="00177DD1">
        <w:rPr>
          <w:rFonts w:ascii="Times New Roman" w:hAnsi="Times New Roman" w:cs="Times New Roman"/>
          <w:b/>
        </w:rPr>
        <w:t>Art. 6 – Altre informazioni</w:t>
      </w:r>
    </w:p>
    <w:p w14:paraId="207FBF47" w14:textId="77777777" w:rsidR="00177DD1" w:rsidRPr="00177DD1" w:rsidRDefault="00177DD1" w:rsidP="00177DD1">
      <w:pPr>
        <w:jc w:val="center"/>
        <w:rPr>
          <w:rFonts w:ascii="Times New Roman" w:hAnsi="Times New Roman" w:cs="Times New Roman"/>
          <w:b/>
        </w:rPr>
      </w:pPr>
    </w:p>
    <w:p w14:paraId="5FD9C069" w14:textId="77777777" w:rsidR="00177DD1" w:rsidRPr="00177DD1" w:rsidRDefault="00177DD1" w:rsidP="00177DD1">
      <w:pPr>
        <w:jc w:val="both"/>
        <w:rPr>
          <w:rFonts w:ascii="Times New Roman" w:hAnsi="Times New Roman" w:cs="Times New Roman"/>
        </w:rPr>
      </w:pPr>
      <w:r w:rsidRPr="00177DD1">
        <w:rPr>
          <w:rFonts w:ascii="Times New Roman" w:hAnsi="Times New Roman" w:cs="Times New Roman"/>
        </w:rPr>
        <w:t>Il trasferimento per mobilità è subordinato al rilascio del nullaosta da parte dell’Amministrazione di provenienza, che deve risultare sottoposta a vincoli in materia di assunzioni a tempo indeterminato ed in regola con le prescrizioni del patto di stabilità interno e con gli obbiettivi legislativi finalizzati alla riduzione della spesa. Qualora tale nullaosta non venga rilasciato entro il termine richiesto per la presa in servizio, l’Amministrazione Comunale si riserva la facoltà di scorrere la graduatoria e assumere in mobilità il candidato immediatamente successivo.</w:t>
      </w:r>
    </w:p>
    <w:p w14:paraId="3FB77022" w14:textId="77777777" w:rsidR="00177DD1" w:rsidRPr="00177DD1" w:rsidRDefault="00177DD1" w:rsidP="00177DD1">
      <w:pPr>
        <w:pStyle w:val="Corpotesto"/>
      </w:pPr>
    </w:p>
    <w:p w14:paraId="7B55A915" w14:textId="77777777" w:rsidR="00177DD1" w:rsidRPr="00177DD1" w:rsidRDefault="00177DD1" w:rsidP="00177DD1">
      <w:pPr>
        <w:pStyle w:val="Corpotesto"/>
      </w:pPr>
      <w:r w:rsidRPr="00177DD1">
        <w:t>Il Comune di Porcari si riserva comunque la possibilità di non dar corso alla mobilità, dandone comunicazione agli interessati, a seguito di sopraggiunti vincoli legislativi e/o finanziari, oppure a seguito della variazione delle esigenze organizzative dell’Ente.</w:t>
      </w:r>
    </w:p>
    <w:p w14:paraId="20447794" w14:textId="77777777" w:rsidR="00177DD1" w:rsidRPr="00177DD1" w:rsidRDefault="00177DD1" w:rsidP="00177DD1">
      <w:pPr>
        <w:pStyle w:val="Corpotesto"/>
        <w:spacing w:line="200" w:lineRule="atLeast"/>
      </w:pPr>
      <w:r w:rsidRPr="00177DD1">
        <w:t>Il presente avviso, tutte le informazioni riguardanti la presente procedura selettiva nonché la graduatoria finale verranno pubblicati all’</w:t>
      </w:r>
      <w:smartTag w:uri="urn:schemas-microsoft-com:office:smarttags" w:element="PersonName">
        <w:r w:rsidRPr="00177DD1">
          <w:t>Albo Pretorio</w:t>
        </w:r>
      </w:smartTag>
      <w:r w:rsidRPr="00177DD1">
        <w:t xml:space="preserve"> on line del Comune di Porcari e sul sito Internet </w:t>
      </w:r>
      <w:hyperlink r:id="rId10" w:history="1">
        <w:r w:rsidRPr="00177DD1">
          <w:rPr>
            <w:rStyle w:val="Collegamentoipertestuale"/>
          </w:rPr>
          <w:t>www.comunediporcari.org</w:t>
        </w:r>
      </w:hyperlink>
      <w:r w:rsidRPr="00177DD1">
        <w:t xml:space="preserve"> nella sezione “Amministrazione trasparente” nella sottosezione “Bandi di concorso” per giorni 30</w:t>
      </w:r>
    </w:p>
    <w:p w14:paraId="7DAC206F" w14:textId="7C9F7587" w:rsidR="00177DD1" w:rsidRPr="00177DD1" w:rsidRDefault="00177DD1" w:rsidP="00177DD1">
      <w:pPr>
        <w:pStyle w:val="Corpotesto"/>
        <w:spacing w:line="200" w:lineRule="atLeast"/>
      </w:pPr>
      <w:r w:rsidRPr="00177DD1">
        <w:t>Tali pubblicazioni hanno valore di notifica ed ai candidati non verrà inviata alcuna comunicazione</w:t>
      </w:r>
      <w:r w:rsidR="003B0BE9">
        <w:t>.</w:t>
      </w:r>
    </w:p>
    <w:p w14:paraId="4F6540F4" w14:textId="77777777" w:rsidR="00177DD1" w:rsidRPr="00177DD1" w:rsidRDefault="00177DD1" w:rsidP="00177DD1">
      <w:pPr>
        <w:pStyle w:val="Corpotesto"/>
        <w:spacing w:line="200" w:lineRule="atLeast"/>
      </w:pPr>
      <w:r w:rsidRPr="00177DD1">
        <w:t>Ai sensi dell’art.4 comma 8 del vigente Regolamento dei concorsi l’Ente non tiene in considerazione le domande di mobilità pervenute al di fuori delle procedure di cui al presente avviso.</w:t>
      </w:r>
    </w:p>
    <w:p w14:paraId="7A79A994" w14:textId="77777777" w:rsidR="00177DD1" w:rsidRPr="00177DD1" w:rsidRDefault="00177DD1" w:rsidP="00177DD1">
      <w:pPr>
        <w:pStyle w:val="Corpotesto"/>
        <w:spacing w:line="200" w:lineRule="atLeast"/>
        <w:rPr>
          <w:rStyle w:val="A1"/>
          <w:sz w:val="24"/>
          <w:szCs w:val="24"/>
        </w:rPr>
      </w:pPr>
      <w:r w:rsidRPr="00177DD1">
        <w:rPr>
          <w:rStyle w:val="A1"/>
          <w:sz w:val="24"/>
          <w:szCs w:val="24"/>
        </w:rPr>
        <w:t xml:space="preserve">Ai sensi dell’art. 13, comma 1, del </w:t>
      </w:r>
      <w:proofErr w:type="spellStart"/>
      <w:r w:rsidRPr="00177DD1">
        <w:rPr>
          <w:rStyle w:val="A1"/>
          <w:sz w:val="24"/>
          <w:szCs w:val="24"/>
        </w:rPr>
        <w:t>D.Lgs.</w:t>
      </w:r>
      <w:proofErr w:type="spellEnd"/>
      <w:r w:rsidRPr="00177DD1">
        <w:rPr>
          <w:rStyle w:val="A1"/>
          <w:sz w:val="24"/>
          <w:szCs w:val="24"/>
        </w:rPr>
        <w:t xml:space="preserve"> 196/2003 i dati personali forniti dai candidati o acquisiti d’ufficio saranno raccolti presso l’Ufficio Personale per le finalità inerenti la gestione della procedura, e saranno trattati a seguito di eventuale instaurazione del rapporto di lavoro per la gestione dello stesso. </w:t>
      </w:r>
    </w:p>
    <w:p w14:paraId="286B83E9" w14:textId="58A9775E" w:rsidR="00177DD1" w:rsidRDefault="003B0BE9" w:rsidP="003B0BE9">
      <w:pPr>
        <w:pStyle w:val="Titolo1"/>
        <w:spacing w:line="240" w:lineRule="atLeast"/>
        <w:jc w:val="center"/>
        <w:rPr>
          <w:b/>
          <w:szCs w:val="24"/>
          <w:u w:val="none"/>
        </w:rPr>
      </w:pPr>
      <w:r>
        <w:rPr>
          <w:b/>
          <w:szCs w:val="24"/>
          <w:u w:val="none"/>
        </w:rPr>
        <w:t xml:space="preserve">Art. 7- </w:t>
      </w:r>
      <w:r w:rsidR="00177DD1" w:rsidRPr="003B0BE9">
        <w:rPr>
          <w:b/>
          <w:szCs w:val="24"/>
          <w:u w:val="none"/>
        </w:rPr>
        <w:t>Tutela</w:t>
      </w:r>
      <w:r w:rsidR="00177DD1" w:rsidRPr="003B0BE9">
        <w:rPr>
          <w:b/>
          <w:spacing w:val="-7"/>
          <w:szCs w:val="24"/>
          <w:u w:val="none"/>
        </w:rPr>
        <w:t xml:space="preserve"> </w:t>
      </w:r>
      <w:r w:rsidR="00177DD1" w:rsidRPr="003B0BE9">
        <w:rPr>
          <w:b/>
          <w:szCs w:val="24"/>
          <w:u w:val="none"/>
        </w:rPr>
        <w:t>dei</w:t>
      </w:r>
      <w:r w:rsidR="00177DD1" w:rsidRPr="003B0BE9">
        <w:rPr>
          <w:b/>
          <w:spacing w:val="-9"/>
          <w:szCs w:val="24"/>
          <w:u w:val="none"/>
        </w:rPr>
        <w:t xml:space="preserve"> </w:t>
      </w:r>
      <w:r w:rsidR="00177DD1" w:rsidRPr="003B0BE9">
        <w:rPr>
          <w:b/>
          <w:szCs w:val="24"/>
          <w:u w:val="none"/>
        </w:rPr>
        <w:t>dati</w:t>
      </w:r>
      <w:r w:rsidR="00177DD1" w:rsidRPr="003B0BE9">
        <w:rPr>
          <w:b/>
          <w:spacing w:val="-9"/>
          <w:szCs w:val="24"/>
          <w:u w:val="none"/>
        </w:rPr>
        <w:t xml:space="preserve"> </w:t>
      </w:r>
      <w:r w:rsidR="00177DD1" w:rsidRPr="003B0BE9">
        <w:rPr>
          <w:b/>
          <w:szCs w:val="24"/>
          <w:u w:val="none"/>
        </w:rPr>
        <w:t>personali</w:t>
      </w:r>
    </w:p>
    <w:p w14:paraId="78553EC4" w14:textId="77777777" w:rsidR="003B0BE9" w:rsidRPr="003B0BE9" w:rsidRDefault="003B0BE9" w:rsidP="003B0BE9">
      <w:pPr>
        <w:rPr>
          <w:lang w:eastAsia="it-IT"/>
        </w:rPr>
      </w:pPr>
    </w:p>
    <w:p w14:paraId="3FB03FE9" w14:textId="44BF3C44" w:rsidR="00177DD1" w:rsidRPr="00177DD1" w:rsidRDefault="00177DD1" w:rsidP="00177DD1">
      <w:pPr>
        <w:pStyle w:val="Corpotesto"/>
        <w:spacing w:line="240" w:lineRule="atLeast"/>
        <w:ind w:right="166"/>
      </w:pPr>
      <w:r w:rsidRPr="00177DD1">
        <w:t>In ottemperanza alla normativa vigente ed in particolare in conformità al Regolamento UE 2016/679 i dati</w:t>
      </w:r>
      <w:r w:rsidRPr="00177DD1">
        <w:rPr>
          <w:spacing w:val="1"/>
        </w:rPr>
        <w:t xml:space="preserve"> </w:t>
      </w:r>
      <w:r w:rsidRPr="00177DD1">
        <w:t>personali</w:t>
      </w:r>
      <w:r w:rsidRPr="00177DD1">
        <w:rPr>
          <w:spacing w:val="1"/>
        </w:rPr>
        <w:t xml:space="preserve"> </w:t>
      </w:r>
      <w:r w:rsidRPr="00177DD1">
        <w:t>ed,</w:t>
      </w:r>
      <w:r w:rsidRPr="00177DD1">
        <w:rPr>
          <w:spacing w:val="1"/>
        </w:rPr>
        <w:t xml:space="preserve"> </w:t>
      </w:r>
      <w:r w:rsidRPr="00177DD1">
        <w:t>in</w:t>
      </w:r>
      <w:r w:rsidRPr="00177DD1">
        <w:rPr>
          <w:spacing w:val="1"/>
        </w:rPr>
        <w:t xml:space="preserve"> </w:t>
      </w:r>
      <w:r w:rsidRPr="00177DD1">
        <w:t>particolare,</w:t>
      </w:r>
      <w:r w:rsidRPr="00177DD1">
        <w:rPr>
          <w:spacing w:val="1"/>
        </w:rPr>
        <w:t xml:space="preserve"> </w:t>
      </w:r>
      <w:r w:rsidRPr="00177DD1">
        <w:t>i</w:t>
      </w:r>
      <w:r w:rsidRPr="00177DD1">
        <w:rPr>
          <w:spacing w:val="1"/>
        </w:rPr>
        <w:t xml:space="preserve"> </w:t>
      </w:r>
      <w:r w:rsidRPr="00177DD1">
        <w:t>dati</w:t>
      </w:r>
      <w:r w:rsidRPr="00177DD1">
        <w:rPr>
          <w:spacing w:val="1"/>
        </w:rPr>
        <w:t xml:space="preserve"> </w:t>
      </w:r>
      <w:r w:rsidRPr="00177DD1">
        <w:t>sensibili</w:t>
      </w:r>
      <w:r w:rsidRPr="00177DD1">
        <w:rPr>
          <w:spacing w:val="1"/>
        </w:rPr>
        <w:t xml:space="preserve"> </w:t>
      </w:r>
      <w:r w:rsidRPr="00177DD1">
        <w:t>e</w:t>
      </w:r>
      <w:r w:rsidRPr="00177DD1">
        <w:rPr>
          <w:spacing w:val="1"/>
        </w:rPr>
        <w:t xml:space="preserve"> </w:t>
      </w:r>
      <w:r w:rsidRPr="00177DD1">
        <w:t>giudiziari,</w:t>
      </w:r>
      <w:r w:rsidRPr="00177DD1">
        <w:rPr>
          <w:spacing w:val="1"/>
        </w:rPr>
        <w:t xml:space="preserve"> </w:t>
      </w:r>
      <w:r w:rsidRPr="00177DD1">
        <w:t>forniti</w:t>
      </w:r>
      <w:r w:rsidRPr="00177DD1">
        <w:rPr>
          <w:spacing w:val="1"/>
        </w:rPr>
        <w:t xml:space="preserve"> </w:t>
      </w:r>
      <w:r w:rsidRPr="00177DD1">
        <w:t>dall’interessato</w:t>
      </w:r>
      <w:r w:rsidRPr="00177DD1">
        <w:rPr>
          <w:spacing w:val="1"/>
        </w:rPr>
        <w:t xml:space="preserve"> </w:t>
      </w:r>
      <w:r w:rsidRPr="00177DD1">
        <w:t>in</w:t>
      </w:r>
      <w:r w:rsidRPr="00177DD1">
        <w:rPr>
          <w:spacing w:val="1"/>
        </w:rPr>
        <w:t xml:space="preserve"> </w:t>
      </w:r>
      <w:r w:rsidRPr="00177DD1">
        <w:t>ragione</w:t>
      </w:r>
      <w:r w:rsidRPr="00177DD1">
        <w:rPr>
          <w:spacing w:val="1"/>
        </w:rPr>
        <w:t xml:space="preserve"> </w:t>
      </w:r>
      <w:r w:rsidRPr="00177DD1">
        <w:t>della</w:t>
      </w:r>
      <w:r w:rsidRPr="00177DD1">
        <w:rPr>
          <w:spacing w:val="1"/>
        </w:rPr>
        <w:t xml:space="preserve"> </w:t>
      </w:r>
      <w:r w:rsidRPr="00177DD1">
        <w:t>propria</w:t>
      </w:r>
      <w:r w:rsidRPr="00177DD1">
        <w:rPr>
          <w:spacing w:val="1"/>
        </w:rPr>
        <w:t xml:space="preserve"> </w:t>
      </w:r>
      <w:r w:rsidRPr="00177DD1">
        <w:t>candidatura ovvero raccolti dall’Amministrazione Comunale in ragione dei controlli da effettuarsi anche in</w:t>
      </w:r>
      <w:r w:rsidRPr="00177DD1">
        <w:rPr>
          <w:spacing w:val="1"/>
        </w:rPr>
        <w:t xml:space="preserve"> </w:t>
      </w:r>
      <w:r w:rsidRPr="00177DD1">
        <w:t>costanza di procedura, saranno trattati esclusivamente per tale finalità e per gli adempimenti utili e necessari</w:t>
      </w:r>
      <w:r w:rsidRPr="00177DD1">
        <w:rPr>
          <w:spacing w:val="-53"/>
        </w:rPr>
        <w:t xml:space="preserve"> </w:t>
      </w:r>
      <w:r w:rsidRPr="00177DD1">
        <w:t>a dare seguito all’assunzione del soggetto scelto e per la conseguente gestione del rapporto di lavoro. Il</w:t>
      </w:r>
      <w:r w:rsidRPr="00177DD1">
        <w:rPr>
          <w:spacing w:val="1"/>
        </w:rPr>
        <w:t xml:space="preserve"> </w:t>
      </w:r>
      <w:r w:rsidRPr="00177DD1">
        <w:t xml:space="preserve">trattamento avverrà sia con mezzi cartacei che informatici che sono nelle disponibilità degli uffici, ed </w:t>
      </w:r>
      <w:proofErr w:type="gramStart"/>
      <w:r w:rsidRPr="00177DD1">
        <w:t>utilizzati</w:t>
      </w:r>
      <w:r w:rsidRPr="00177DD1">
        <w:rPr>
          <w:spacing w:val="-53"/>
        </w:rPr>
        <w:t xml:space="preserve"> </w:t>
      </w:r>
      <w:r w:rsidR="007A36A7">
        <w:rPr>
          <w:spacing w:val="-53"/>
        </w:rPr>
        <w:t xml:space="preserve"> </w:t>
      </w:r>
      <w:r w:rsidRPr="00177DD1">
        <w:t>in</w:t>
      </w:r>
      <w:proofErr w:type="gramEnd"/>
      <w:r w:rsidRPr="00177DD1">
        <w:t xml:space="preserve"> modo da garantire sicurezza</w:t>
      </w:r>
      <w:r w:rsidRPr="00177DD1">
        <w:rPr>
          <w:spacing w:val="1"/>
        </w:rPr>
        <w:t xml:space="preserve"> </w:t>
      </w:r>
      <w:r w:rsidRPr="00177DD1">
        <w:t>e conformità del</w:t>
      </w:r>
      <w:r w:rsidRPr="00177DD1">
        <w:rPr>
          <w:spacing w:val="1"/>
        </w:rPr>
        <w:t xml:space="preserve"> </w:t>
      </w:r>
      <w:r w:rsidRPr="00177DD1">
        <w:t>trattamento alla</w:t>
      </w:r>
      <w:r w:rsidRPr="00177DD1">
        <w:rPr>
          <w:spacing w:val="1"/>
        </w:rPr>
        <w:t xml:space="preserve"> </w:t>
      </w:r>
      <w:r w:rsidRPr="00177DD1">
        <w:t>vigente normativa in materia di dati</w:t>
      </w:r>
      <w:r w:rsidRPr="00177DD1">
        <w:rPr>
          <w:spacing w:val="1"/>
        </w:rPr>
        <w:t xml:space="preserve"> </w:t>
      </w:r>
      <w:r w:rsidRPr="00177DD1">
        <w:t>personali.</w:t>
      </w:r>
    </w:p>
    <w:p w14:paraId="6790A54F" w14:textId="77777777" w:rsidR="00177DD1" w:rsidRPr="00177DD1" w:rsidRDefault="00177DD1" w:rsidP="00177DD1">
      <w:pPr>
        <w:pStyle w:val="Corpotesto"/>
        <w:spacing w:before="1" w:line="240" w:lineRule="atLeast"/>
        <w:ind w:right="177"/>
      </w:pPr>
      <w:r w:rsidRPr="00177DD1">
        <w:t>Il conferimento di tali dati è obbligatorio e necessario per la partecipazione alla procedura dell’interessato. Il</w:t>
      </w:r>
      <w:r w:rsidRPr="00177DD1">
        <w:rPr>
          <w:spacing w:val="1"/>
        </w:rPr>
        <w:t xml:space="preserve"> </w:t>
      </w:r>
      <w:r w:rsidRPr="00177DD1">
        <w:t>mancato conferimento di detti dati o parte di essi considerati necessari per dare seguito alla selezione,</w:t>
      </w:r>
      <w:r w:rsidRPr="00177DD1">
        <w:rPr>
          <w:spacing w:val="1"/>
        </w:rPr>
        <w:t xml:space="preserve"> </w:t>
      </w:r>
      <w:r w:rsidRPr="00177DD1">
        <w:t>renderanno</w:t>
      </w:r>
      <w:r w:rsidRPr="00177DD1">
        <w:rPr>
          <w:spacing w:val="-1"/>
        </w:rPr>
        <w:t xml:space="preserve"> </w:t>
      </w:r>
      <w:r w:rsidRPr="00177DD1">
        <w:t>impossibile</w:t>
      </w:r>
      <w:r w:rsidRPr="00177DD1">
        <w:rPr>
          <w:spacing w:val="3"/>
        </w:rPr>
        <w:t xml:space="preserve"> </w:t>
      </w:r>
      <w:r w:rsidRPr="00177DD1">
        <w:t>l’ammissione</w:t>
      </w:r>
      <w:r w:rsidRPr="00177DD1">
        <w:rPr>
          <w:spacing w:val="3"/>
        </w:rPr>
        <w:t xml:space="preserve"> </w:t>
      </w:r>
      <w:r w:rsidRPr="00177DD1">
        <w:t>della</w:t>
      </w:r>
      <w:r w:rsidRPr="00177DD1">
        <w:rPr>
          <w:spacing w:val="2"/>
        </w:rPr>
        <w:t xml:space="preserve"> </w:t>
      </w:r>
      <w:r w:rsidRPr="00177DD1">
        <w:t>domanda e</w:t>
      </w:r>
      <w:r w:rsidRPr="00177DD1">
        <w:rPr>
          <w:spacing w:val="-2"/>
        </w:rPr>
        <w:t xml:space="preserve"> </w:t>
      </w:r>
      <w:r w:rsidRPr="00177DD1">
        <w:t>ne</w:t>
      </w:r>
      <w:r w:rsidRPr="00177DD1">
        <w:rPr>
          <w:spacing w:val="-1"/>
        </w:rPr>
        <w:t xml:space="preserve"> </w:t>
      </w:r>
      <w:r w:rsidRPr="00177DD1">
        <w:t>determineranno l’esclusione.</w:t>
      </w:r>
    </w:p>
    <w:p w14:paraId="3322B578" w14:textId="77777777" w:rsidR="00177DD1" w:rsidRPr="00177DD1" w:rsidRDefault="00177DD1" w:rsidP="00177DD1">
      <w:pPr>
        <w:pStyle w:val="Corpotesto"/>
        <w:spacing w:line="240" w:lineRule="atLeast"/>
        <w:ind w:right="166"/>
      </w:pPr>
      <w:r w:rsidRPr="00177DD1">
        <w:t>Le informazioni saranno trattate da personale incaricato e istruito conformemente alla vigente normativa. Il</w:t>
      </w:r>
      <w:r w:rsidRPr="00177DD1">
        <w:rPr>
          <w:spacing w:val="1"/>
        </w:rPr>
        <w:t xml:space="preserve"> </w:t>
      </w:r>
      <w:r w:rsidRPr="00177DD1">
        <w:t>dato</w:t>
      </w:r>
      <w:r w:rsidRPr="00177DD1">
        <w:rPr>
          <w:spacing w:val="1"/>
        </w:rPr>
        <w:t xml:space="preserve"> </w:t>
      </w:r>
      <w:r w:rsidRPr="00177DD1">
        <w:t>sarà</w:t>
      </w:r>
      <w:r w:rsidRPr="00177DD1">
        <w:rPr>
          <w:spacing w:val="1"/>
        </w:rPr>
        <w:t xml:space="preserve"> </w:t>
      </w:r>
      <w:r w:rsidRPr="00177DD1">
        <w:t>trattato</w:t>
      </w:r>
      <w:r w:rsidRPr="00177DD1">
        <w:rPr>
          <w:spacing w:val="1"/>
        </w:rPr>
        <w:t xml:space="preserve"> </w:t>
      </w:r>
      <w:r w:rsidRPr="00177DD1">
        <w:t>solo</w:t>
      </w:r>
      <w:r w:rsidRPr="00177DD1">
        <w:rPr>
          <w:spacing w:val="1"/>
        </w:rPr>
        <w:t xml:space="preserve"> </w:t>
      </w:r>
      <w:r w:rsidRPr="00177DD1">
        <w:t>da</w:t>
      </w:r>
      <w:r w:rsidRPr="00177DD1">
        <w:rPr>
          <w:spacing w:val="1"/>
        </w:rPr>
        <w:t xml:space="preserve"> </w:t>
      </w:r>
      <w:r w:rsidRPr="00177DD1">
        <w:t>soggetti</w:t>
      </w:r>
      <w:r w:rsidRPr="00177DD1">
        <w:rPr>
          <w:spacing w:val="1"/>
        </w:rPr>
        <w:t xml:space="preserve"> </w:t>
      </w:r>
      <w:r w:rsidRPr="00177DD1">
        <w:t>addetti</w:t>
      </w:r>
      <w:r w:rsidRPr="00177DD1">
        <w:rPr>
          <w:spacing w:val="1"/>
        </w:rPr>
        <w:t xml:space="preserve"> </w:t>
      </w:r>
      <w:r w:rsidRPr="00177DD1">
        <w:t>e</w:t>
      </w:r>
      <w:r w:rsidRPr="00177DD1">
        <w:rPr>
          <w:spacing w:val="1"/>
        </w:rPr>
        <w:t xml:space="preserve"> </w:t>
      </w:r>
      <w:r w:rsidRPr="00177DD1">
        <w:t>coinvolti</w:t>
      </w:r>
      <w:r w:rsidRPr="00177DD1">
        <w:rPr>
          <w:spacing w:val="1"/>
        </w:rPr>
        <w:t xml:space="preserve"> </w:t>
      </w:r>
      <w:r w:rsidRPr="00177DD1">
        <w:t>nel</w:t>
      </w:r>
      <w:r w:rsidRPr="00177DD1">
        <w:rPr>
          <w:spacing w:val="1"/>
        </w:rPr>
        <w:t xml:space="preserve"> </w:t>
      </w:r>
      <w:r w:rsidRPr="00177DD1">
        <w:t>procedimento,</w:t>
      </w:r>
      <w:r w:rsidRPr="00177DD1">
        <w:rPr>
          <w:spacing w:val="1"/>
        </w:rPr>
        <w:t xml:space="preserve"> </w:t>
      </w:r>
      <w:r w:rsidRPr="00177DD1">
        <w:t>compresi</w:t>
      </w:r>
      <w:r w:rsidRPr="00177DD1">
        <w:rPr>
          <w:spacing w:val="1"/>
        </w:rPr>
        <w:t xml:space="preserve"> </w:t>
      </w:r>
      <w:r w:rsidRPr="00177DD1">
        <w:t>i</w:t>
      </w:r>
      <w:r w:rsidRPr="00177DD1">
        <w:rPr>
          <w:spacing w:val="1"/>
        </w:rPr>
        <w:t xml:space="preserve"> </w:t>
      </w:r>
      <w:r w:rsidRPr="00177DD1">
        <w:t>membri</w:t>
      </w:r>
      <w:r w:rsidRPr="00177DD1">
        <w:rPr>
          <w:spacing w:val="55"/>
        </w:rPr>
        <w:t xml:space="preserve"> </w:t>
      </w:r>
      <w:r w:rsidRPr="00177DD1">
        <w:t>della</w:t>
      </w:r>
      <w:r w:rsidRPr="00177DD1">
        <w:rPr>
          <w:spacing w:val="1"/>
        </w:rPr>
        <w:t xml:space="preserve"> </w:t>
      </w:r>
      <w:r w:rsidRPr="00177DD1">
        <w:t>Commissione Giudicatrice e loro eventuali sostituti. I dati potranno essere a disposizione, ove ritenuto</w:t>
      </w:r>
      <w:r w:rsidRPr="00177DD1">
        <w:rPr>
          <w:spacing w:val="1"/>
        </w:rPr>
        <w:t xml:space="preserve"> </w:t>
      </w:r>
      <w:r w:rsidRPr="00177DD1">
        <w:t>necessario dall’Ente, di soggetti esterni coinvolti ma debitamente individuati e nominati dall’Ente stesso che</w:t>
      </w:r>
      <w:r w:rsidRPr="00177DD1">
        <w:rPr>
          <w:spacing w:val="1"/>
        </w:rPr>
        <w:t xml:space="preserve"> </w:t>
      </w:r>
      <w:r w:rsidRPr="00177DD1">
        <w:t>ottempereranno al proprio compito con riservatezza e conformemente al dettato di cui al Regolamento UE</w:t>
      </w:r>
      <w:r w:rsidRPr="00177DD1">
        <w:rPr>
          <w:spacing w:val="1"/>
        </w:rPr>
        <w:t xml:space="preserve"> </w:t>
      </w:r>
      <w:r w:rsidRPr="00177DD1">
        <w:t>2016/679.</w:t>
      </w:r>
    </w:p>
    <w:p w14:paraId="55989A67" w14:textId="77777777" w:rsidR="00177DD1" w:rsidRPr="00177DD1" w:rsidRDefault="00177DD1" w:rsidP="00177DD1">
      <w:pPr>
        <w:pStyle w:val="Corpotesto"/>
        <w:spacing w:line="240" w:lineRule="atLeast"/>
        <w:ind w:right="166"/>
      </w:pPr>
      <w:r w:rsidRPr="00177DD1">
        <w:t>I dati raccolti potranno essere confrontati e comunicati con quelli in possesso di altre amministrazioni, enti,</w:t>
      </w:r>
      <w:r w:rsidRPr="00177DD1">
        <w:rPr>
          <w:spacing w:val="1"/>
        </w:rPr>
        <w:t xml:space="preserve"> </w:t>
      </w:r>
      <w:r w:rsidRPr="00177DD1">
        <w:t>associazioni</w:t>
      </w:r>
      <w:r w:rsidRPr="00177DD1">
        <w:rPr>
          <w:spacing w:val="1"/>
        </w:rPr>
        <w:t xml:space="preserve"> </w:t>
      </w:r>
      <w:r w:rsidRPr="00177DD1">
        <w:t>o</w:t>
      </w:r>
      <w:r w:rsidRPr="00177DD1">
        <w:rPr>
          <w:spacing w:val="1"/>
        </w:rPr>
        <w:t xml:space="preserve"> </w:t>
      </w:r>
      <w:r w:rsidRPr="00177DD1">
        <w:t>soggetti privati per ottemperare alla</w:t>
      </w:r>
      <w:r w:rsidRPr="00177DD1">
        <w:rPr>
          <w:spacing w:val="1"/>
        </w:rPr>
        <w:t xml:space="preserve"> </w:t>
      </w:r>
      <w:r w:rsidRPr="00177DD1">
        <w:t>normativa</w:t>
      </w:r>
      <w:r w:rsidRPr="00177DD1">
        <w:rPr>
          <w:spacing w:val="1"/>
        </w:rPr>
        <w:t xml:space="preserve"> </w:t>
      </w:r>
      <w:r w:rsidRPr="00177DD1">
        <w:t>di cui al DPR</w:t>
      </w:r>
      <w:r w:rsidRPr="00177DD1">
        <w:rPr>
          <w:spacing w:val="1"/>
        </w:rPr>
        <w:t xml:space="preserve"> </w:t>
      </w:r>
      <w:r w:rsidRPr="00177DD1">
        <w:t>n.445/2000</w:t>
      </w:r>
      <w:r w:rsidRPr="00177DD1">
        <w:rPr>
          <w:spacing w:val="1"/>
        </w:rPr>
        <w:t xml:space="preserve"> </w:t>
      </w:r>
      <w:r w:rsidRPr="00177DD1">
        <w:t>e pertanto</w:t>
      </w:r>
      <w:r w:rsidRPr="00177DD1">
        <w:rPr>
          <w:spacing w:val="1"/>
        </w:rPr>
        <w:t xml:space="preserve"> </w:t>
      </w:r>
      <w:r w:rsidRPr="00177DD1">
        <w:t>in</w:t>
      </w:r>
      <w:r w:rsidRPr="00177DD1">
        <w:rPr>
          <w:spacing w:val="1"/>
        </w:rPr>
        <w:t xml:space="preserve"> </w:t>
      </w:r>
      <w:r w:rsidRPr="00177DD1">
        <w:t>adempimenti di</w:t>
      </w:r>
      <w:r w:rsidRPr="00177DD1">
        <w:rPr>
          <w:spacing w:val="1"/>
        </w:rPr>
        <w:t xml:space="preserve"> </w:t>
      </w:r>
      <w:r w:rsidRPr="00177DD1">
        <w:t>obblighi</w:t>
      </w:r>
      <w:r w:rsidRPr="00177DD1">
        <w:rPr>
          <w:spacing w:val="1"/>
        </w:rPr>
        <w:t xml:space="preserve"> </w:t>
      </w:r>
      <w:r w:rsidRPr="00177DD1">
        <w:t>di</w:t>
      </w:r>
      <w:r w:rsidRPr="00177DD1">
        <w:rPr>
          <w:spacing w:val="3"/>
        </w:rPr>
        <w:t xml:space="preserve"> </w:t>
      </w:r>
      <w:r w:rsidRPr="00177DD1">
        <w:t>legge.</w:t>
      </w:r>
    </w:p>
    <w:p w14:paraId="5A684B24" w14:textId="77777777" w:rsidR="00177DD1" w:rsidRPr="00177DD1" w:rsidRDefault="00177DD1" w:rsidP="00177DD1">
      <w:pPr>
        <w:pStyle w:val="Corpotesto"/>
        <w:spacing w:before="1" w:line="240" w:lineRule="atLeast"/>
      </w:pPr>
      <w:r w:rsidRPr="00177DD1">
        <w:t>I</w:t>
      </w:r>
      <w:r w:rsidRPr="00177DD1">
        <w:rPr>
          <w:spacing w:val="-6"/>
        </w:rPr>
        <w:t xml:space="preserve"> </w:t>
      </w:r>
      <w:r w:rsidRPr="00177DD1">
        <w:t>dati</w:t>
      </w:r>
      <w:r w:rsidRPr="00177DD1">
        <w:rPr>
          <w:spacing w:val="-2"/>
        </w:rPr>
        <w:t xml:space="preserve"> </w:t>
      </w:r>
      <w:r w:rsidRPr="00177DD1">
        <w:t>potranno</w:t>
      </w:r>
      <w:r w:rsidRPr="00177DD1">
        <w:rPr>
          <w:spacing w:val="-1"/>
        </w:rPr>
        <w:t xml:space="preserve"> </w:t>
      </w:r>
      <w:r w:rsidRPr="00177DD1">
        <w:t>essere</w:t>
      </w:r>
      <w:r w:rsidRPr="00177DD1">
        <w:rPr>
          <w:spacing w:val="-4"/>
        </w:rPr>
        <w:t xml:space="preserve"> </w:t>
      </w:r>
      <w:r w:rsidRPr="00177DD1">
        <w:t>pubblicati</w:t>
      </w:r>
      <w:r w:rsidRPr="00177DD1">
        <w:rPr>
          <w:spacing w:val="-2"/>
        </w:rPr>
        <w:t xml:space="preserve"> </w:t>
      </w:r>
      <w:r w:rsidRPr="00177DD1">
        <w:t>in</w:t>
      </w:r>
      <w:r w:rsidRPr="00177DD1">
        <w:rPr>
          <w:spacing w:val="-4"/>
        </w:rPr>
        <w:t xml:space="preserve"> </w:t>
      </w:r>
      <w:r w:rsidRPr="00177DD1">
        <w:t>ottemperamento</w:t>
      </w:r>
      <w:r w:rsidRPr="00177DD1">
        <w:rPr>
          <w:spacing w:val="-4"/>
        </w:rPr>
        <w:t xml:space="preserve"> </w:t>
      </w:r>
      <w:r w:rsidRPr="00177DD1">
        <w:t>a</w:t>
      </w:r>
      <w:r w:rsidRPr="00177DD1">
        <w:rPr>
          <w:spacing w:val="-5"/>
        </w:rPr>
        <w:t xml:space="preserve"> </w:t>
      </w:r>
      <w:r w:rsidRPr="00177DD1">
        <w:t>obblighi</w:t>
      </w:r>
      <w:r w:rsidRPr="00177DD1">
        <w:rPr>
          <w:spacing w:val="-2"/>
        </w:rPr>
        <w:t xml:space="preserve"> </w:t>
      </w:r>
      <w:r w:rsidRPr="00177DD1">
        <w:t>di</w:t>
      </w:r>
      <w:r w:rsidRPr="00177DD1">
        <w:rPr>
          <w:spacing w:val="-4"/>
        </w:rPr>
        <w:t xml:space="preserve"> </w:t>
      </w:r>
      <w:r w:rsidRPr="00177DD1">
        <w:t>legge.</w:t>
      </w:r>
    </w:p>
    <w:p w14:paraId="6E17893B" w14:textId="77777777" w:rsidR="00177DD1" w:rsidRPr="00177DD1" w:rsidRDefault="00177DD1" w:rsidP="00177DD1">
      <w:pPr>
        <w:pStyle w:val="Corpotesto"/>
        <w:spacing w:line="240" w:lineRule="atLeast"/>
        <w:ind w:right="168" w:hanging="1"/>
      </w:pPr>
      <w:r w:rsidRPr="00177DD1">
        <w:t>I dati dei candidati saranno conservati per il termine necessario alle finalità perseguite dalla selezione e</w:t>
      </w:r>
      <w:r w:rsidRPr="00177DD1">
        <w:rPr>
          <w:spacing w:val="1"/>
        </w:rPr>
        <w:t xml:space="preserve"> </w:t>
      </w:r>
      <w:r w:rsidRPr="00177DD1">
        <w:t>secondo i</w:t>
      </w:r>
      <w:r w:rsidRPr="00177DD1">
        <w:rPr>
          <w:spacing w:val="1"/>
        </w:rPr>
        <w:t xml:space="preserve"> </w:t>
      </w:r>
      <w:r w:rsidRPr="00177DD1">
        <w:t>termini</w:t>
      </w:r>
      <w:r w:rsidRPr="00177DD1">
        <w:rPr>
          <w:spacing w:val="1"/>
        </w:rPr>
        <w:t xml:space="preserve"> </w:t>
      </w:r>
      <w:r w:rsidRPr="00177DD1">
        <w:t>di</w:t>
      </w:r>
      <w:r w:rsidRPr="00177DD1">
        <w:rPr>
          <w:spacing w:val="1"/>
        </w:rPr>
        <w:t xml:space="preserve"> </w:t>
      </w:r>
      <w:r w:rsidRPr="00177DD1">
        <w:t>legge.</w:t>
      </w:r>
    </w:p>
    <w:p w14:paraId="17F87E84" w14:textId="77777777" w:rsidR="00177DD1" w:rsidRPr="00177DD1" w:rsidRDefault="00177DD1" w:rsidP="00177DD1">
      <w:pPr>
        <w:pStyle w:val="Corpotesto"/>
      </w:pPr>
    </w:p>
    <w:p w14:paraId="331A5EF4" w14:textId="77777777" w:rsidR="00177DD1" w:rsidRPr="00177DD1" w:rsidRDefault="00177DD1" w:rsidP="00177DD1">
      <w:pPr>
        <w:pStyle w:val="Corpotesto"/>
        <w:spacing w:before="11"/>
      </w:pPr>
    </w:p>
    <w:p w14:paraId="15B977AE" w14:textId="77777777" w:rsidR="00177DD1" w:rsidRPr="00177DD1" w:rsidRDefault="00177DD1" w:rsidP="00177DD1">
      <w:pPr>
        <w:pStyle w:val="Titolo1"/>
        <w:spacing w:line="240" w:lineRule="atLeast"/>
        <w:rPr>
          <w:szCs w:val="24"/>
        </w:rPr>
      </w:pPr>
      <w:r w:rsidRPr="00177DD1">
        <w:rPr>
          <w:szCs w:val="24"/>
        </w:rPr>
        <w:t>Responsabile</w:t>
      </w:r>
      <w:r w:rsidRPr="00177DD1">
        <w:rPr>
          <w:spacing w:val="-6"/>
          <w:szCs w:val="24"/>
        </w:rPr>
        <w:t xml:space="preserve"> </w:t>
      </w:r>
      <w:r w:rsidRPr="00177DD1">
        <w:rPr>
          <w:szCs w:val="24"/>
        </w:rPr>
        <w:t>del</w:t>
      </w:r>
      <w:r w:rsidRPr="00177DD1">
        <w:rPr>
          <w:spacing w:val="-8"/>
          <w:szCs w:val="24"/>
        </w:rPr>
        <w:t xml:space="preserve"> </w:t>
      </w:r>
      <w:r w:rsidRPr="00177DD1">
        <w:rPr>
          <w:szCs w:val="24"/>
        </w:rPr>
        <w:t>Procedimento</w:t>
      </w:r>
    </w:p>
    <w:p w14:paraId="07311B2B" w14:textId="77777777" w:rsidR="00177DD1" w:rsidRPr="00177DD1" w:rsidRDefault="00177DD1" w:rsidP="00177DD1">
      <w:pPr>
        <w:pStyle w:val="Corpotesto"/>
        <w:spacing w:line="240" w:lineRule="atLeast"/>
        <w:ind w:left="115"/>
      </w:pPr>
      <w:r w:rsidRPr="00177DD1">
        <w:t>Ai</w:t>
      </w:r>
      <w:r w:rsidRPr="00177DD1">
        <w:rPr>
          <w:spacing w:val="44"/>
        </w:rPr>
        <w:t xml:space="preserve"> </w:t>
      </w:r>
      <w:r w:rsidRPr="00177DD1">
        <w:t>sensi</w:t>
      </w:r>
      <w:r w:rsidRPr="00177DD1">
        <w:rPr>
          <w:spacing w:val="44"/>
        </w:rPr>
        <w:t xml:space="preserve"> </w:t>
      </w:r>
      <w:r w:rsidRPr="00177DD1">
        <w:t>della</w:t>
      </w:r>
      <w:r w:rsidRPr="00177DD1">
        <w:rPr>
          <w:spacing w:val="48"/>
        </w:rPr>
        <w:t xml:space="preserve"> </w:t>
      </w:r>
      <w:r w:rsidRPr="00177DD1">
        <w:t>L.</w:t>
      </w:r>
      <w:r w:rsidRPr="00177DD1">
        <w:rPr>
          <w:spacing w:val="45"/>
        </w:rPr>
        <w:t xml:space="preserve"> </w:t>
      </w:r>
      <w:r w:rsidRPr="00177DD1">
        <w:t>241/1990</w:t>
      </w:r>
      <w:r w:rsidRPr="00177DD1">
        <w:rPr>
          <w:spacing w:val="45"/>
        </w:rPr>
        <w:t xml:space="preserve"> </w:t>
      </w:r>
      <w:r w:rsidRPr="00177DD1">
        <w:t>e</w:t>
      </w:r>
      <w:r w:rsidRPr="00177DD1">
        <w:rPr>
          <w:spacing w:val="46"/>
        </w:rPr>
        <w:t xml:space="preserve"> </w:t>
      </w:r>
      <w:proofErr w:type="spellStart"/>
      <w:r w:rsidRPr="00177DD1">
        <w:t>s.m.i.</w:t>
      </w:r>
      <w:proofErr w:type="spellEnd"/>
      <w:r w:rsidRPr="00177DD1">
        <w:rPr>
          <w:spacing w:val="45"/>
        </w:rPr>
        <w:t xml:space="preserve"> </w:t>
      </w:r>
      <w:r w:rsidRPr="00177DD1">
        <w:t>si</w:t>
      </w:r>
      <w:r w:rsidRPr="00177DD1">
        <w:rPr>
          <w:spacing w:val="43"/>
        </w:rPr>
        <w:t xml:space="preserve"> </w:t>
      </w:r>
      <w:r w:rsidRPr="00177DD1">
        <w:t>rende</w:t>
      </w:r>
      <w:r w:rsidRPr="00177DD1">
        <w:rPr>
          <w:spacing w:val="45"/>
        </w:rPr>
        <w:t xml:space="preserve"> </w:t>
      </w:r>
      <w:r w:rsidRPr="00177DD1">
        <w:t>noto</w:t>
      </w:r>
      <w:r w:rsidRPr="00177DD1">
        <w:rPr>
          <w:spacing w:val="46"/>
        </w:rPr>
        <w:t xml:space="preserve"> </w:t>
      </w:r>
      <w:r w:rsidRPr="00177DD1">
        <w:t>che</w:t>
      </w:r>
      <w:r w:rsidRPr="00177DD1">
        <w:rPr>
          <w:spacing w:val="45"/>
        </w:rPr>
        <w:t xml:space="preserve"> </w:t>
      </w:r>
      <w:r w:rsidRPr="00177DD1">
        <w:t>Responsabile</w:t>
      </w:r>
      <w:r w:rsidRPr="00177DD1">
        <w:rPr>
          <w:spacing w:val="47"/>
        </w:rPr>
        <w:t xml:space="preserve"> </w:t>
      </w:r>
      <w:r w:rsidRPr="00177DD1">
        <w:t>del</w:t>
      </w:r>
      <w:r w:rsidRPr="00177DD1">
        <w:rPr>
          <w:spacing w:val="45"/>
        </w:rPr>
        <w:t xml:space="preserve"> </w:t>
      </w:r>
      <w:r w:rsidRPr="00177DD1">
        <w:t>Procedimento</w:t>
      </w:r>
      <w:r w:rsidRPr="00177DD1">
        <w:rPr>
          <w:spacing w:val="47"/>
        </w:rPr>
        <w:t xml:space="preserve"> </w:t>
      </w:r>
      <w:r w:rsidRPr="00177DD1">
        <w:t>è</w:t>
      </w:r>
      <w:r w:rsidRPr="00177DD1">
        <w:rPr>
          <w:spacing w:val="43"/>
        </w:rPr>
        <w:t xml:space="preserve"> </w:t>
      </w:r>
      <w:r w:rsidRPr="00177DD1">
        <w:t>il</w:t>
      </w:r>
      <w:r w:rsidRPr="00177DD1">
        <w:rPr>
          <w:spacing w:val="44"/>
        </w:rPr>
        <w:t xml:space="preserve"> </w:t>
      </w:r>
      <w:r w:rsidRPr="00177DD1">
        <w:t>Funzionario</w:t>
      </w:r>
      <w:r w:rsidRPr="00177DD1">
        <w:rPr>
          <w:spacing w:val="-53"/>
        </w:rPr>
        <w:t xml:space="preserve"> </w:t>
      </w:r>
      <w:r w:rsidRPr="00177DD1">
        <w:t>Responsabile dell’Ufficio</w:t>
      </w:r>
      <w:r w:rsidRPr="00177DD1">
        <w:rPr>
          <w:spacing w:val="3"/>
        </w:rPr>
        <w:t xml:space="preserve"> </w:t>
      </w:r>
      <w:r w:rsidRPr="00177DD1">
        <w:t>Personale, Dott.ssa Barbara Ceragioli.</w:t>
      </w:r>
    </w:p>
    <w:p w14:paraId="01EBE2A5" w14:textId="77777777" w:rsidR="00177DD1" w:rsidRPr="00177DD1" w:rsidRDefault="00177DD1" w:rsidP="00177DD1">
      <w:pPr>
        <w:pStyle w:val="Corpotesto"/>
        <w:spacing w:before="1" w:line="240" w:lineRule="atLeast"/>
        <w:ind w:left="115"/>
      </w:pPr>
      <w:r w:rsidRPr="00177DD1">
        <w:t>Per</w:t>
      </w:r>
      <w:r w:rsidRPr="00177DD1">
        <w:rPr>
          <w:spacing w:val="-4"/>
        </w:rPr>
        <w:t xml:space="preserve"> </w:t>
      </w:r>
      <w:r w:rsidRPr="00177DD1">
        <w:t>informazioni,</w:t>
      </w:r>
      <w:r w:rsidRPr="00177DD1">
        <w:rPr>
          <w:spacing w:val="-5"/>
        </w:rPr>
        <w:t xml:space="preserve"> </w:t>
      </w:r>
      <w:r w:rsidRPr="00177DD1">
        <w:t>contattare</w:t>
      </w:r>
      <w:r w:rsidRPr="00177DD1">
        <w:rPr>
          <w:spacing w:val="-1"/>
        </w:rPr>
        <w:t xml:space="preserve"> </w:t>
      </w:r>
      <w:r w:rsidRPr="00177DD1">
        <w:t>l’Ufficio</w:t>
      </w:r>
      <w:r w:rsidRPr="00177DD1">
        <w:rPr>
          <w:spacing w:val="-5"/>
        </w:rPr>
        <w:t xml:space="preserve"> </w:t>
      </w:r>
      <w:r w:rsidRPr="00177DD1">
        <w:t>Personale</w:t>
      </w:r>
      <w:r w:rsidRPr="00177DD1">
        <w:rPr>
          <w:spacing w:val="-2"/>
        </w:rPr>
        <w:t xml:space="preserve"> </w:t>
      </w:r>
      <w:r w:rsidRPr="00177DD1">
        <w:t>ai</w:t>
      </w:r>
      <w:r w:rsidRPr="00177DD1">
        <w:rPr>
          <w:spacing w:val="-7"/>
        </w:rPr>
        <w:t xml:space="preserve"> </w:t>
      </w:r>
      <w:r w:rsidRPr="00177DD1">
        <w:t>seguenti</w:t>
      </w:r>
      <w:r w:rsidRPr="00177DD1">
        <w:rPr>
          <w:spacing w:val="-4"/>
        </w:rPr>
        <w:t xml:space="preserve"> </w:t>
      </w:r>
      <w:r w:rsidRPr="00177DD1">
        <w:t>recapiti:</w:t>
      </w:r>
    </w:p>
    <w:p w14:paraId="516272E3" w14:textId="77777777" w:rsidR="00177DD1" w:rsidRPr="00177DD1" w:rsidRDefault="00177DD1" w:rsidP="00177DD1">
      <w:pPr>
        <w:pStyle w:val="Corpotesto"/>
        <w:spacing w:line="240" w:lineRule="atLeast"/>
        <w:ind w:left="115"/>
        <w:rPr>
          <w:spacing w:val="-6"/>
        </w:rPr>
      </w:pPr>
      <w:r w:rsidRPr="00177DD1">
        <w:t>-</w:t>
      </w:r>
      <w:r w:rsidRPr="00177DD1">
        <w:rPr>
          <w:spacing w:val="-6"/>
        </w:rPr>
        <w:t xml:space="preserve"> </w:t>
      </w:r>
      <w:r w:rsidRPr="00177DD1">
        <w:t>telefono:</w:t>
      </w:r>
      <w:r w:rsidRPr="00177DD1">
        <w:rPr>
          <w:spacing w:val="-1"/>
        </w:rPr>
        <w:t xml:space="preserve"> </w:t>
      </w:r>
      <w:r w:rsidRPr="00177DD1">
        <w:t>0583/211852</w:t>
      </w:r>
      <w:r w:rsidRPr="00177DD1">
        <w:rPr>
          <w:spacing w:val="-6"/>
        </w:rPr>
        <w:t xml:space="preserve"> – 0583/211843 </w:t>
      </w:r>
    </w:p>
    <w:p w14:paraId="48DE48FB" w14:textId="77777777" w:rsidR="00177DD1" w:rsidRPr="00177DD1" w:rsidRDefault="00177DD1" w:rsidP="00177DD1">
      <w:pPr>
        <w:pStyle w:val="Corpotesto"/>
        <w:spacing w:line="240" w:lineRule="atLeast"/>
        <w:ind w:left="115"/>
        <w:rPr>
          <w:rStyle w:val="A1"/>
          <w:sz w:val="24"/>
          <w:szCs w:val="24"/>
        </w:rPr>
      </w:pPr>
      <w:r w:rsidRPr="00177DD1">
        <w:t>e-mail:</w:t>
      </w:r>
      <w:r w:rsidRPr="00177DD1">
        <w:rPr>
          <w:spacing w:val="-10"/>
        </w:rPr>
        <w:t xml:space="preserve"> barbara.ceragioli@comune.porcari.lu.it </w:t>
      </w:r>
    </w:p>
    <w:p w14:paraId="12A29FDA" w14:textId="77777777" w:rsidR="00177DD1" w:rsidRPr="00177DD1" w:rsidRDefault="00177DD1" w:rsidP="00177DD1">
      <w:pPr>
        <w:pStyle w:val="Corpotesto"/>
        <w:tabs>
          <w:tab w:val="center" w:pos="7387"/>
        </w:tabs>
        <w:jc w:val="center"/>
        <w:outlineLvl w:val="0"/>
        <w:rPr>
          <w:rStyle w:val="A1"/>
          <w:b/>
          <w:sz w:val="24"/>
          <w:szCs w:val="24"/>
        </w:rPr>
      </w:pPr>
      <w:r w:rsidRPr="00177DD1">
        <w:rPr>
          <w:rStyle w:val="A1"/>
          <w:b/>
          <w:sz w:val="24"/>
          <w:szCs w:val="24"/>
        </w:rPr>
        <w:t xml:space="preserve">                                            </w:t>
      </w:r>
    </w:p>
    <w:p w14:paraId="7955DB70" w14:textId="77777777" w:rsidR="003B0BE9" w:rsidRDefault="00177DD1" w:rsidP="00177DD1">
      <w:pPr>
        <w:pStyle w:val="Corpotesto"/>
        <w:tabs>
          <w:tab w:val="center" w:pos="7387"/>
        </w:tabs>
        <w:jc w:val="center"/>
        <w:outlineLvl w:val="0"/>
        <w:rPr>
          <w:rStyle w:val="A1"/>
          <w:b/>
          <w:sz w:val="24"/>
          <w:szCs w:val="24"/>
        </w:rPr>
      </w:pPr>
      <w:r w:rsidRPr="00177DD1">
        <w:rPr>
          <w:rStyle w:val="A1"/>
          <w:b/>
          <w:sz w:val="24"/>
          <w:szCs w:val="24"/>
        </w:rPr>
        <w:t xml:space="preserve">                                              </w:t>
      </w:r>
    </w:p>
    <w:p w14:paraId="03DB196F" w14:textId="7CBD5C8F" w:rsidR="00177DD1" w:rsidRPr="00177DD1" w:rsidRDefault="003B0BE9" w:rsidP="00177DD1">
      <w:pPr>
        <w:pStyle w:val="Corpotesto"/>
        <w:tabs>
          <w:tab w:val="center" w:pos="7387"/>
        </w:tabs>
        <w:jc w:val="center"/>
        <w:outlineLvl w:val="0"/>
        <w:rPr>
          <w:rStyle w:val="A1"/>
          <w:b/>
          <w:sz w:val="24"/>
          <w:szCs w:val="24"/>
        </w:rPr>
      </w:pPr>
      <w:r>
        <w:rPr>
          <w:rStyle w:val="A1"/>
          <w:b/>
          <w:sz w:val="24"/>
          <w:szCs w:val="24"/>
        </w:rPr>
        <w:t xml:space="preserve">                                          </w:t>
      </w:r>
      <w:r w:rsidR="00177DD1" w:rsidRPr="00177DD1">
        <w:rPr>
          <w:rStyle w:val="A1"/>
          <w:b/>
          <w:sz w:val="24"/>
          <w:szCs w:val="24"/>
        </w:rPr>
        <w:t xml:space="preserve">Il Responsabile del Servizio </w:t>
      </w:r>
      <w:r>
        <w:rPr>
          <w:rStyle w:val="A1"/>
          <w:b/>
          <w:sz w:val="24"/>
          <w:szCs w:val="24"/>
        </w:rPr>
        <w:t>Affari generali</w:t>
      </w:r>
    </w:p>
    <w:p w14:paraId="076B6363" w14:textId="77777777" w:rsidR="00177DD1" w:rsidRPr="00177DD1" w:rsidRDefault="00177DD1" w:rsidP="00177DD1">
      <w:pPr>
        <w:pStyle w:val="Corpotesto"/>
        <w:tabs>
          <w:tab w:val="center" w:pos="7387"/>
        </w:tabs>
        <w:jc w:val="center"/>
        <w:rPr>
          <w:color w:val="221E1F"/>
        </w:rPr>
      </w:pPr>
      <w:r w:rsidRPr="00177DD1">
        <w:rPr>
          <w:b/>
        </w:rPr>
        <w:t xml:space="preserve">                                            Dott.ssa Barbara Ceragioli</w:t>
      </w:r>
    </w:p>
    <w:p w14:paraId="3DD078F3" w14:textId="2D59DB16" w:rsidR="00177DD1" w:rsidRPr="00177DD1" w:rsidRDefault="00177DD1" w:rsidP="00173496">
      <w:pPr>
        <w:pStyle w:val="Corpotesto"/>
        <w:pageBreakBefore/>
        <w:tabs>
          <w:tab w:val="left" w:pos="6212"/>
        </w:tabs>
        <w:spacing w:line="200" w:lineRule="atLeast"/>
        <w:ind w:left="4956"/>
        <w:jc w:val="center"/>
        <w:outlineLvl w:val="0"/>
        <w:rPr>
          <w:rStyle w:val="A1"/>
          <w:sz w:val="24"/>
          <w:szCs w:val="24"/>
        </w:rPr>
      </w:pPr>
      <w:r w:rsidRPr="00177DD1">
        <w:rPr>
          <w:color w:val="221E1F"/>
        </w:rPr>
        <w:t>AL COMUNE DI</w:t>
      </w:r>
      <w:r w:rsidRPr="00177DD1">
        <w:t xml:space="preserve"> PORCARI                                                                                                                                                                       </w:t>
      </w:r>
      <w:r w:rsidRPr="00177DD1">
        <w:rPr>
          <w:rStyle w:val="A1"/>
          <w:sz w:val="24"/>
          <w:szCs w:val="24"/>
        </w:rPr>
        <w:t>UFFICIO DEL PERSONALE</w:t>
      </w:r>
    </w:p>
    <w:p w14:paraId="01BCCDA9" w14:textId="77777777" w:rsidR="00177DD1" w:rsidRPr="00177DD1" w:rsidRDefault="00177DD1" w:rsidP="00177DD1">
      <w:pPr>
        <w:pStyle w:val="Corpotesto"/>
        <w:tabs>
          <w:tab w:val="left" w:pos="5812"/>
        </w:tabs>
        <w:spacing w:line="200" w:lineRule="atLeast"/>
      </w:pPr>
      <w:r w:rsidRPr="00177DD1">
        <w:rPr>
          <w:rStyle w:val="A1"/>
          <w:sz w:val="24"/>
          <w:szCs w:val="24"/>
        </w:rPr>
        <w:t xml:space="preserve">                                                                                                 </w:t>
      </w:r>
      <w:r w:rsidRPr="00177DD1">
        <w:rPr>
          <w:color w:val="221E1F"/>
        </w:rPr>
        <w:t>Piazza Felice Orsi n.1</w:t>
      </w:r>
      <w:r w:rsidRPr="00177DD1">
        <w:tab/>
        <w:t>55016 Porcari (LU)</w:t>
      </w:r>
    </w:p>
    <w:p w14:paraId="432A7588" w14:textId="77777777" w:rsidR="00177DD1" w:rsidRPr="00177DD1" w:rsidRDefault="00177DD1" w:rsidP="00177DD1">
      <w:pPr>
        <w:pStyle w:val="Corpotesto"/>
        <w:spacing w:line="200" w:lineRule="atLeast"/>
        <w:rPr>
          <w:rStyle w:val="A1"/>
          <w:sz w:val="24"/>
          <w:szCs w:val="24"/>
        </w:rPr>
      </w:pPr>
      <w:r w:rsidRPr="00177DD1">
        <w:rPr>
          <w:rStyle w:val="A1"/>
          <w:sz w:val="24"/>
          <w:szCs w:val="24"/>
        </w:rPr>
        <w:t xml:space="preserve">Il/La sottoscritto/a ____________________________________, nato/a </w:t>
      </w:r>
      <w:proofErr w:type="spellStart"/>
      <w:r w:rsidRPr="00177DD1">
        <w:rPr>
          <w:rStyle w:val="A1"/>
          <w:sz w:val="24"/>
          <w:szCs w:val="24"/>
        </w:rPr>
        <w:t>a</w:t>
      </w:r>
      <w:proofErr w:type="spellEnd"/>
      <w:r w:rsidRPr="00177DD1">
        <w:rPr>
          <w:rStyle w:val="A1"/>
          <w:sz w:val="24"/>
          <w:szCs w:val="24"/>
        </w:rPr>
        <w:t xml:space="preserve"> ______________________________________________________________________________________il ___/___/_____, residente a ____________________ _______in piazza/via _________________________ n. ____, Tel.______________________Cell.________________________________________</w:t>
      </w:r>
    </w:p>
    <w:p w14:paraId="4EEBB188" w14:textId="77777777" w:rsidR="00177DD1" w:rsidRPr="00177DD1" w:rsidRDefault="00177DD1" w:rsidP="00177DD1">
      <w:pPr>
        <w:pStyle w:val="Corpotesto"/>
        <w:spacing w:line="200" w:lineRule="atLeast"/>
        <w:rPr>
          <w:rStyle w:val="A1"/>
          <w:sz w:val="24"/>
          <w:szCs w:val="24"/>
        </w:rPr>
      </w:pPr>
      <w:r w:rsidRPr="00177DD1">
        <w:rPr>
          <w:rStyle w:val="A1"/>
          <w:sz w:val="24"/>
          <w:szCs w:val="24"/>
        </w:rPr>
        <w:t>e- mail_______________________________________________________________</w:t>
      </w:r>
    </w:p>
    <w:p w14:paraId="4306980E" w14:textId="4910F0A2" w:rsidR="00177DD1" w:rsidRPr="00177DD1" w:rsidRDefault="00177DD1" w:rsidP="00177DD1">
      <w:pPr>
        <w:pStyle w:val="Corpotesto"/>
        <w:spacing w:line="200" w:lineRule="atLeast"/>
        <w:rPr>
          <w:b/>
          <w:bCs/>
        </w:rPr>
      </w:pPr>
      <w:proofErr w:type="gramStart"/>
      <w:r w:rsidRPr="00177DD1">
        <w:rPr>
          <w:rStyle w:val="A1"/>
          <w:sz w:val="24"/>
          <w:szCs w:val="24"/>
        </w:rPr>
        <w:t>chiede</w:t>
      </w:r>
      <w:proofErr w:type="gramEnd"/>
      <w:r w:rsidRPr="00177DD1">
        <w:rPr>
          <w:rStyle w:val="A1"/>
          <w:sz w:val="24"/>
          <w:szCs w:val="24"/>
        </w:rPr>
        <w:t xml:space="preserve"> di essere ammesso/a </w:t>
      </w:r>
      <w:proofErr w:type="spellStart"/>
      <w:r w:rsidRPr="00177DD1">
        <w:rPr>
          <w:rStyle w:val="A1"/>
          <w:sz w:val="24"/>
          <w:szCs w:val="24"/>
        </w:rPr>
        <w:t>a</w:t>
      </w:r>
      <w:proofErr w:type="spellEnd"/>
      <w:r w:rsidRPr="00177DD1">
        <w:rPr>
          <w:rStyle w:val="A1"/>
          <w:sz w:val="24"/>
          <w:szCs w:val="24"/>
        </w:rPr>
        <w:t xml:space="preserve"> partecipare all’avviso pubblico di mobilità volontaria per dipendenti di Enti del comparto Enti locali finalizzato alla copertura del seguente profilo professionale: </w:t>
      </w:r>
      <w:r w:rsidRPr="00177DD1">
        <w:rPr>
          <w:b/>
          <w:bCs/>
        </w:rPr>
        <w:t>“</w:t>
      </w:r>
      <w:r w:rsidR="00E57941">
        <w:rPr>
          <w:b/>
          <w:bCs/>
        </w:rPr>
        <w:t>Assistente sociale</w:t>
      </w:r>
      <w:r w:rsidRPr="00177DD1">
        <w:rPr>
          <w:b/>
          <w:bCs/>
        </w:rPr>
        <w:t xml:space="preserve">” </w:t>
      </w:r>
      <w:proofErr w:type="spellStart"/>
      <w:r w:rsidRPr="00177DD1">
        <w:rPr>
          <w:b/>
          <w:bCs/>
        </w:rPr>
        <w:t>Cat</w:t>
      </w:r>
      <w:proofErr w:type="spellEnd"/>
      <w:r w:rsidRPr="00177DD1">
        <w:rPr>
          <w:b/>
          <w:bCs/>
        </w:rPr>
        <w:t xml:space="preserve">. </w:t>
      </w:r>
      <w:r w:rsidR="00E57941">
        <w:rPr>
          <w:b/>
          <w:bCs/>
        </w:rPr>
        <w:t>D</w:t>
      </w:r>
      <w:r w:rsidRPr="00177DD1">
        <w:rPr>
          <w:b/>
          <w:bCs/>
        </w:rPr>
        <w:t xml:space="preserve"> </w:t>
      </w:r>
      <w:r w:rsidRPr="00177DD1">
        <w:rPr>
          <w:b/>
          <w:bCs/>
        </w:rPr>
        <w:tab/>
      </w:r>
    </w:p>
    <w:p w14:paraId="6F042F45" w14:textId="77777777" w:rsidR="00177DD1" w:rsidRPr="00177DD1" w:rsidRDefault="00177DD1" w:rsidP="00177DD1">
      <w:pPr>
        <w:pStyle w:val="Corpotesto"/>
        <w:spacing w:line="200" w:lineRule="atLeast"/>
        <w:rPr>
          <w:rStyle w:val="A1"/>
          <w:sz w:val="24"/>
          <w:szCs w:val="24"/>
        </w:rPr>
      </w:pPr>
      <w:r w:rsidRPr="00177DD1">
        <w:rPr>
          <w:rStyle w:val="A1"/>
          <w:sz w:val="24"/>
          <w:szCs w:val="24"/>
        </w:rPr>
        <w:t>A tal fine dichiara, ai sensi delle disposizioni contenute nel D.P.R. 445/2000, sotto la propria responsabilità, consapevole delle conseguenze penali in caso di false attestazioni dichiarazioni mendaci, quanto segue:</w:t>
      </w:r>
    </w:p>
    <w:p w14:paraId="0E965046" w14:textId="77777777" w:rsidR="00177DD1" w:rsidRPr="00177DD1" w:rsidRDefault="00177DD1" w:rsidP="00177DD1">
      <w:pPr>
        <w:pStyle w:val="Pa1"/>
        <w:spacing w:line="200" w:lineRule="atLeast"/>
        <w:ind w:left="284" w:hanging="284"/>
        <w:jc w:val="both"/>
        <w:rPr>
          <w:rStyle w:val="A1"/>
          <w:rFonts w:ascii="Times New Roman" w:eastAsia="Times New Roman" w:hAnsi="Times New Roman" w:cs="Times New Roman"/>
          <w:sz w:val="24"/>
          <w:szCs w:val="24"/>
        </w:rPr>
      </w:pPr>
      <w:r w:rsidRPr="00177DD1">
        <w:rPr>
          <w:rStyle w:val="A1"/>
          <w:rFonts w:ascii="Times New Roman" w:eastAsia="Times New Roman" w:hAnsi="Times New Roman" w:cs="Times New Roman"/>
          <w:sz w:val="24"/>
          <w:szCs w:val="24"/>
        </w:rPr>
        <w:t xml:space="preserve"> a)</w:t>
      </w:r>
      <w:r w:rsidRPr="00177DD1">
        <w:rPr>
          <w:rStyle w:val="A1"/>
          <w:rFonts w:ascii="Times New Roman" w:eastAsia="Times New Roman" w:hAnsi="Times New Roman" w:cs="Times New Roman"/>
          <w:sz w:val="24"/>
          <w:szCs w:val="24"/>
        </w:rPr>
        <w:tab/>
        <w:t xml:space="preserve"> di essere dipendente a tempo indeterminato e pieno presso l’Ente ______________________________ (</w:t>
      </w:r>
      <w:proofErr w:type="spellStart"/>
      <w:r w:rsidRPr="00177DD1">
        <w:rPr>
          <w:rStyle w:val="A1"/>
          <w:rFonts w:ascii="Times New Roman" w:eastAsia="Times New Roman" w:hAnsi="Times New Roman" w:cs="Times New Roman"/>
          <w:sz w:val="24"/>
          <w:szCs w:val="24"/>
        </w:rPr>
        <w:t>prov</w:t>
      </w:r>
      <w:proofErr w:type="spellEnd"/>
      <w:r w:rsidRPr="00177DD1">
        <w:rPr>
          <w:rStyle w:val="A1"/>
          <w:rFonts w:ascii="Times New Roman" w:eastAsia="Times New Roman" w:hAnsi="Times New Roman" w:cs="Times New Roman"/>
          <w:sz w:val="24"/>
          <w:szCs w:val="24"/>
        </w:rPr>
        <w:t>. ______) con decorrenza dal _________________ ;</w:t>
      </w:r>
    </w:p>
    <w:p w14:paraId="3792379D" w14:textId="77777777" w:rsidR="00177DD1" w:rsidRPr="00177DD1" w:rsidRDefault="00177DD1" w:rsidP="00177DD1">
      <w:pPr>
        <w:pStyle w:val="Default"/>
        <w:spacing w:line="200" w:lineRule="atLeast"/>
        <w:ind w:left="284" w:hanging="284"/>
        <w:jc w:val="both"/>
        <w:rPr>
          <w:rFonts w:ascii="Times New Roman" w:hAnsi="Times New Roman" w:cs="Times New Roman"/>
        </w:rPr>
      </w:pPr>
    </w:p>
    <w:p w14:paraId="7F6C65FC" w14:textId="77777777" w:rsidR="00177DD1" w:rsidRPr="00177DD1" w:rsidRDefault="00177DD1" w:rsidP="00177DD1">
      <w:pPr>
        <w:pStyle w:val="Pa1"/>
        <w:spacing w:line="200" w:lineRule="atLeast"/>
        <w:ind w:left="284" w:hanging="284"/>
        <w:jc w:val="both"/>
        <w:rPr>
          <w:rStyle w:val="A1"/>
          <w:rFonts w:ascii="Times New Roman" w:eastAsia="Times New Roman" w:hAnsi="Times New Roman" w:cs="Times New Roman"/>
          <w:sz w:val="24"/>
          <w:szCs w:val="24"/>
        </w:rPr>
      </w:pPr>
      <w:r w:rsidRPr="00177DD1">
        <w:rPr>
          <w:rStyle w:val="A1"/>
          <w:rFonts w:ascii="Times New Roman" w:eastAsia="Times New Roman" w:hAnsi="Times New Roman" w:cs="Times New Roman"/>
          <w:sz w:val="24"/>
          <w:szCs w:val="24"/>
        </w:rPr>
        <w:t xml:space="preserve"> b) </w:t>
      </w:r>
      <w:r w:rsidRPr="00177DD1">
        <w:rPr>
          <w:rStyle w:val="A1"/>
          <w:rFonts w:ascii="Times New Roman" w:eastAsia="Times New Roman" w:hAnsi="Times New Roman" w:cs="Times New Roman"/>
          <w:sz w:val="24"/>
          <w:szCs w:val="24"/>
        </w:rPr>
        <w:tab/>
        <w:t xml:space="preserve">di essere inquadrato nella categoria _____ con profilo professionale ______________________________ posizione economica _____ </w:t>
      </w:r>
    </w:p>
    <w:p w14:paraId="7C918096" w14:textId="77777777" w:rsidR="00177DD1" w:rsidRPr="00177DD1" w:rsidRDefault="00177DD1" w:rsidP="00177DD1">
      <w:pPr>
        <w:pStyle w:val="Default"/>
        <w:spacing w:line="200" w:lineRule="atLeast"/>
        <w:ind w:left="284" w:hanging="284"/>
        <w:jc w:val="both"/>
        <w:rPr>
          <w:rFonts w:ascii="Times New Roman" w:hAnsi="Times New Roman" w:cs="Times New Roman"/>
        </w:rPr>
      </w:pPr>
    </w:p>
    <w:p w14:paraId="74FEE70F" w14:textId="77777777" w:rsidR="00177DD1" w:rsidRPr="00177DD1" w:rsidRDefault="00177DD1" w:rsidP="00177DD1">
      <w:pPr>
        <w:pStyle w:val="Default"/>
        <w:spacing w:line="200" w:lineRule="atLeast"/>
        <w:jc w:val="both"/>
        <w:rPr>
          <w:rFonts w:ascii="Times New Roman" w:hAnsi="Times New Roman" w:cs="Times New Roman"/>
        </w:rPr>
      </w:pPr>
      <w:r w:rsidRPr="00177DD1">
        <w:rPr>
          <w:rFonts w:ascii="Times New Roman" w:hAnsi="Times New Roman" w:cs="Times New Roman"/>
        </w:rPr>
        <w:t xml:space="preserve"> c) </w:t>
      </w:r>
      <w:r w:rsidRPr="00177DD1">
        <w:rPr>
          <w:rFonts w:ascii="Times New Roman" w:hAnsi="Times New Roman" w:cs="Times New Roman"/>
        </w:rPr>
        <w:tab/>
        <w:t>di essere in possesso del seguente titolo di studio _______________________________________________________________ conseguito presso_________________________________________  il _____________________</w:t>
      </w:r>
    </w:p>
    <w:p w14:paraId="71F3324B" w14:textId="77777777" w:rsidR="00177DD1" w:rsidRPr="00177DD1" w:rsidRDefault="00177DD1" w:rsidP="00177DD1">
      <w:pPr>
        <w:pStyle w:val="Default"/>
        <w:spacing w:line="200" w:lineRule="atLeast"/>
        <w:jc w:val="both"/>
        <w:rPr>
          <w:rFonts w:ascii="Times New Roman" w:hAnsi="Times New Roman" w:cs="Times New Roman"/>
        </w:rPr>
      </w:pPr>
    </w:p>
    <w:p w14:paraId="59E865C9" w14:textId="0ABAD120" w:rsidR="00177DD1" w:rsidRPr="00177DD1" w:rsidRDefault="00177DD1" w:rsidP="00177DD1">
      <w:pPr>
        <w:pStyle w:val="Default"/>
        <w:spacing w:line="200" w:lineRule="atLeast"/>
        <w:jc w:val="both"/>
        <w:rPr>
          <w:rFonts w:ascii="Times New Roman" w:hAnsi="Times New Roman" w:cs="Times New Roman"/>
        </w:rPr>
      </w:pPr>
      <w:r w:rsidRPr="00177DD1">
        <w:rPr>
          <w:rFonts w:ascii="Times New Roman" w:hAnsi="Times New Roman" w:cs="Times New Roman"/>
        </w:rPr>
        <w:t>d) di aver superato il periodo di prova presso l’Ente di appartenenza;</w:t>
      </w:r>
    </w:p>
    <w:p w14:paraId="4395C74E" w14:textId="55983C76" w:rsidR="00177DD1" w:rsidRPr="00177DD1" w:rsidRDefault="00177DD1" w:rsidP="00177DD1">
      <w:pPr>
        <w:pStyle w:val="Default"/>
        <w:spacing w:line="200" w:lineRule="atLeast"/>
        <w:jc w:val="both"/>
        <w:rPr>
          <w:rFonts w:ascii="Times New Roman" w:hAnsi="Times New Roman" w:cs="Times New Roman"/>
        </w:rPr>
      </w:pPr>
      <w:r w:rsidRPr="00177DD1">
        <w:rPr>
          <w:rFonts w:ascii="Times New Roman" w:hAnsi="Times New Roman" w:cs="Times New Roman"/>
        </w:rPr>
        <w:t xml:space="preserve">e) di essere idoneo allo svolgimento di tutte le mansioni di </w:t>
      </w:r>
      <w:r w:rsidR="00E57941">
        <w:rPr>
          <w:rFonts w:ascii="Times New Roman" w:hAnsi="Times New Roman" w:cs="Times New Roman"/>
        </w:rPr>
        <w:t>Assistente sociale</w:t>
      </w:r>
      <w:r w:rsidRPr="00177DD1">
        <w:rPr>
          <w:rFonts w:ascii="Times New Roman" w:hAnsi="Times New Roman" w:cs="Times New Roman"/>
        </w:rPr>
        <w:t>;</w:t>
      </w:r>
    </w:p>
    <w:p w14:paraId="640BDBC4" w14:textId="77777777" w:rsidR="00177DD1" w:rsidRPr="00177DD1" w:rsidRDefault="00177DD1" w:rsidP="00177DD1">
      <w:pPr>
        <w:pStyle w:val="Default"/>
        <w:spacing w:line="200" w:lineRule="atLeast"/>
        <w:jc w:val="both"/>
        <w:rPr>
          <w:rFonts w:ascii="Times New Roman" w:hAnsi="Times New Roman" w:cs="Times New Roman"/>
        </w:rPr>
      </w:pPr>
      <w:r w:rsidRPr="00177DD1">
        <w:rPr>
          <w:rFonts w:ascii="Times New Roman" w:hAnsi="Times New Roman" w:cs="Times New Roman"/>
        </w:rPr>
        <w:t>f) di avere/non avere procedimenti penali pendenti o conclusi alla data di presentazione della domanda di mobilità (specificare quali);</w:t>
      </w:r>
    </w:p>
    <w:p w14:paraId="35FAE5A4" w14:textId="77777777" w:rsidR="00177DD1" w:rsidRPr="00177DD1" w:rsidRDefault="00177DD1" w:rsidP="00177DD1">
      <w:pPr>
        <w:pStyle w:val="Default"/>
        <w:spacing w:line="200" w:lineRule="atLeast"/>
        <w:jc w:val="both"/>
        <w:rPr>
          <w:rFonts w:ascii="Times New Roman" w:hAnsi="Times New Roman" w:cs="Times New Roman"/>
        </w:rPr>
      </w:pPr>
      <w:r w:rsidRPr="00177DD1">
        <w:rPr>
          <w:rFonts w:ascii="Times New Roman" w:hAnsi="Times New Roman" w:cs="Times New Roman"/>
        </w:rPr>
        <w:t>g) di accettare incondizionatamente quanto previsto dal presente avviso;</w:t>
      </w:r>
    </w:p>
    <w:p w14:paraId="75488C95" w14:textId="77777777" w:rsidR="00177DD1" w:rsidRPr="00177DD1" w:rsidRDefault="00177DD1" w:rsidP="00177DD1">
      <w:pPr>
        <w:pStyle w:val="Default"/>
        <w:spacing w:line="200" w:lineRule="atLeast"/>
        <w:jc w:val="both"/>
        <w:rPr>
          <w:rFonts w:ascii="Times New Roman" w:eastAsia="Times New Roman" w:hAnsi="Times New Roman" w:cs="Times New Roman"/>
        </w:rPr>
      </w:pPr>
      <w:r w:rsidRPr="00177DD1">
        <w:rPr>
          <w:rFonts w:ascii="Times New Roman" w:eastAsia="Times New Roman" w:hAnsi="Times New Roman" w:cs="Times New Roman"/>
        </w:rPr>
        <w:t>h) che l’indirizzo al quale deve essere effettuata ogni eventuale comunicazione relativa al presente avviso di mobilità è il seguente (compilare soltanto se diverso da quello di residenza)        _______________________________________________</w:t>
      </w:r>
    </w:p>
    <w:p w14:paraId="7B461F52" w14:textId="77777777" w:rsidR="00177DD1" w:rsidRPr="00177DD1" w:rsidRDefault="00177DD1" w:rsidP="00177DD1">
      <w:pPr>
        <w:pStyle w:val="Pa5"/>
        <w:spacing w:line="200" w:lineRule="atLeast"/>
        <w:ind w:left="284" w:hanging="284"/>
        <w:jc w:val="both"/>
        <w:rPr>
          <w:rStyle w:val="A1"/>
          <w:rFonts w:ascii="Times New Roman" w:eastAsia="Times New Roman" w:hAnsi="Times New Roman" w:cs="Times New Roman"/>
          <w:sz w:val="24"/>
          <w:szCs w:val="24"/>
        </w:rPr>
      </w:pPr>
      <w:r w:rsidRPr="00177DD1">
        <w:rPr>
          <w:rStyle w:val="A1"/>
          <w:rFonts w:ascii="Times New Roman" w:eastAsia="Times New Roman" w:hAnsi="Times New Roman" w:cs="Times New Roman"/>
          <w:sz w:val="24"/>
          <w:szCs w:val="24"/>
        </w:rPr>
        <w:t>i) di dare il consenso all’utilizzo dei propri dati personali, da parte dell’Ente, per le finalità della presente selezione (</w:t>
      </w:r>
      <w:proofErr w:type="spellStart"/>
      <w:r w:rsidRPr="00177DD1">
        <w:rPr>
          <w:rStyle w:val="A1"/>
          <w:rFonts w:ascii="Times New Roman" w:eastAsia="Times New Roman" w:hAnsi="Times New Roman" w:cs="Times New Roman"/>
          <w:sz w:val="24"/>
          <w:szCs w:val="24"/>
        </w:rPr>
        <w:t>D.Lgs.</w:t>
      </w:r>
      <w:proofErr w:type="spellEnd"/>
      <w:r w:rsidRPr="00177DD1">
        <w:rPr>
          <w:rStyle w:val="A1"/>
          <w:rFonts w:ascii="Times New Roman" w:eastAsia="Times New Roman" w:hAnsi="Times New Roman" w:cs="Times New Roman"/>
          <w:sz w:val="24"/>
          <w:szCs w:val="24"/>
        </w:rPr>
        <w:t xml:space="preserve"> 196/ 2003);</w:t>
      </w:r>
    </w:p>
    <w:p w14:paraId="483A1C36" w14:textId="77777777" w:rsidR="00177DD1" w:rsidRPr="00177DD1" w:rsidRDefault="00177DD1" w:rsidP="00177DD1">
      <w:pPr>
        <w:pStyle w:val="Corpotesto"/>
        <w:spacing w:line="200" w:lineRule="atLeast"/>
        <w:outlineLvl w:val="0"/>
        <w:rPr>
          <w:rStyle w:val="A1"/>
          <w:b/>
          <w:bCs/>
          <w:sz w:val="24"/>
          <w:szCs w:val="24"/>
        </w:rPr>
      </w:pPr>
      <w:r w:rsidRPr="00177DD1">
        <w:rPr>
          <w:rStyle w:val="A1"/>
          <w:b/>
          <w:bCs/>
          <w:sz w:val="24"/>
          <w:szCs w:val="24"/>
        </w:rPr>
        <w:t>Si allega:</w:t>
      </w:r>
    </w:p>
    <w:p w14:paraId="785924B9" w14:textId="77777777" w:rsidR="00177DD1" w:rsidRPr="00177DD1" w:rsidRDefault="00177DD1" w:rsidP="00177DD1">
      <w:pPr>
        <w:pStyle w:val="Corpotesto"/>
        <w:spacing w:line="200" w:lineRule="atLeast"/>
        <w:rPr>
          <w:rStyle w:val="A1"/>
          <w:sz w:val="24"/>
          <w:szCs w:val="24"/>
        </w:rPr>
      </w:pPr>
      <w:r w:rsidRPr="00177DD1">
        <w:rPr>
          <w:rStyle w:val="A1"/>
          <w:sz w:val="24"/>
          <w:szCs w:val="24"/>
        </w:rPr>
        <w:t>1) curriculum formativo/professionale (titoli culturali, di conoscenza e di esperienza attinenti al posto da ricoprire) debitamente sottoscritto</w:t>
      </w:r>
    </w:p>
    <w:p w14:paraId="524A7A6C" w14:textId="7B7932A8" w:rsidR="00177DD1" w:rsidRPr="00177DD1" w:rsidRDefault="00177DD1" w:rsidP="00177DD1">
      <w:pPr>
        <w:pStyle w:val="Corpotesto"/>
        <w:spacing w:line="200" w:lineRule="atLeast"/>
        <w:rPr>
          <w:rStyle w:val="A1"/>
          <w:i/>
          <w:iCs/>
          <w:sz w:val="24"/>
          <w:szCs w:val="24"/>
        </w:rPr>
      </w:pPr>
      <w:r w:rsidRPr="00177DD1">
        <w:rPr>
          <w:rStyle w:val="A1"/>
          <w:sz w:val="24"/>
          <w:szCs w:val="24"/>
        </w:rPr>
        <w:t xml:space="preserve">2) copia di documento di identità in corso di validità </w:t>
      </w:r>
    </w:p>
    <w:p w14:paraId="0E4772E7" w14:textId="77777777" w:rsidR="00177DD1" w:rsidRPr="00177DD1" w:rsidRDefault="00177DD1" w:rsidP="00177DD1">
      <w:pPr>
        <w:pStyle w:val="Corpotesto"/>
        <w:spacing w:line="200" w:lineRule="atLeast"/>
        <w:rPr>
          <w:rStyle w:val="A1"/>
          <w:i/>
          <w:iCs/>
          <w:sz w:val="24"/>
          <w:szCs w:val="24"/>
        </w:rPr>
      </w:pPr>
    </w:p>
    <w:p w14:paraId="660FD072" w14:textId="7AC9A191" w:rsidR="00177DD1" w:rsidRPr="00177DD1" w:rsidRDefault="00177DD1" w:rsidP="00177DD1">
      <w:pPr>
        <w:pStyle w:val="Corpotesto"/>
        <w:spacing w:line="200" w:lineRule="atLeast"/>
        <w:rPr>
          <w:rStyle w:val="A1"/>
          <w:sz w:val="24"/>
          <w:szCs w:val="24"/>
        </w:rPr>
      </w:pPr>
      <w:r w:rsidRPr="00177DD1">
        <w:rPr>
          <w:rStyle w:val="A1"/>
          <w:i/>
          <w:iCs/>
          <w:sz w:val="24"/>
          <w:szCs w:val="24"/>
        </w:rPr>
        <w:t>Luogo e data</w:t>
      </w:r>
      <w:r w:rsidRPr="00177DD1">
        <w:rPr>
          <w:rStyle w:val="A1"/>
          <w:sz w:val="24"/>
          <w:szCs w:val="24"/>
        </w:rPr>
        <w:t xml:space="preserve"> _____________________                </w:t>
      </w:r>
    </w:p>
    <w:p w14:paraId="75DA6025" w14:textId="32CFCBBF" w:rsidR="00F03AD3" w:rsidRPr="00177DD1" w:rsidRDefault="00177DD1" w:rsidP="006175FF">
      <w:pPr>
        <w:pStyle w:val="Corpotesto"/>
        <w:spacing w:line="200" w:lineRule="atLeast"/>
      </w:pPr>
      <w:r w:rsidRPr="00177DD1">
        <w:rPr>
          <w:rStyle w:val="A1"/>
          <w:sz w:val="24"/>
          <w:szCs w:val="24"/>
        </w:rPr>
        <w:t xml:space="preserve">                                                                                         </w:t>
      </w:r>
      <w:r w:rsidRPr="00177DD1">
        <w:t>(Firma da non autenticare)</w:t>
      </w:r>
      <w:r w:rsidRPr="00177DD1">
        <w:rPr>
          <w:rStyle w:val="A1"/>
          <w:sz w:val="24"/>
          <w:szCs w:val="24"/>
        </w:rPr>
        <w:t xml:space="preserve"> </w:t>
      </w:r>
    </w:p>
    <w:sectPr w:rsidR="00F03AD3" w:rsidRPr="00177DD1" w:rsidSect="00EB2B44">
      <w:headerReference w:type="default" r:id="rId11"/>
      <w:pgSz w:w="11900" w:h="16840"/>
      <w:pgMar w:top="1134" w:right="1134" w:bottom="2228" w:left="1134" w:header="51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B6A11" w14:textId="77777777" w:rsidR="00743FD8" w:rsidRDefault="00743FD8" w:rsidP="00AE20C0">
      <w:r>
        <w:separator/>
      </w:r>
    </w:p>
  </w:endnote>
  <w:endnote w:type="continuationSeparator" w:id="0">
    <w:p w14:paraId="131B2A8A" w14:textId="77777777" w:rsidR="00743FD8" w:rsidRDefault="00743FD8" w:rsidP="00AE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doni MT">
    <w:altName w:val="Gentium Basic"/>
    <w:charset w:val="00"/>
    <w:family w:val="roman"/>
    <w:pitch w:val="variable"/>
    <w:sig w:usb0="00000003" w:usb1="00000000" w:usb2="00000000" w:usb3="00000000" w:csb0="00000001" w:csb1="00000000"/>
  </w:font>
  <w:font w:name="Arial MT">
    <w:altName w:val="Arial"/>
    <w:charset w:val="01"/>
    <w:family w:val="swiss"/>
    <w:pitch w:val="variable"/>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FF684" w14:textId="77777777" w:rsidR="00743FD8" w:rsidRDefault="00743FD8" w:rsidP="00AE20C0">
      <w:r>
        <w:separator/>
      </w:r>
    </w:p>
  </w:footnote>
  <w:footnote w:type="continuationSeparator" w:id="0">
    <w:p w14:paraId="6BD38D5D" w14:textId="77777777" w:rsidR="00743FD8" w:rsidRDefault="00743FD8" w:rsidP="00AE2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68969" w14:textId="77777777" w:rsidR="00AE20C0" w:rsidRDefault="00016A1D">
    <w:pPr>
      <w:pStyle w:val="Intestazione"/>
    </w:pPr>
    <w:r>
      <w:rPr>
        <w:noProof/>
        <w:lang w:eastAsia="it-IT"/>
      </w:rPr>
      <mc:AlternateContent>
        <mc:Choice Requires="wps">
          <w:drawing>
            <wp:anchor distT="0" distB="0" distL="114300" distR="114300" simplePos="0" relativeHeight="251659264" behindDoc="0" locked="0" layoutInCell="1" allowOverlap="1" wp14:anchorId="1C9312AB" wp14:editId="513FDCC6">
              <wp:simplePos x="0" y="0"/>
              <wp:positionH relativeFrom="column">
                <wp:posOffset>4246245</wp:posOffset>
              </wp:positionH>
              <wp:positionV relativeFrom="paragraph">
                <wp:posOffset>129141</wp:posOffset>
              </wp:positionV>
              <wp:extent cx="1714323" cy="91694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1714323"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708669" w14:textId="77777777" w:rsidR="00016A1D" w:rsidRDefault="00016A1D"/>
                        <w:p w14:paraId="3AE11EAB" w14:textId="69954D4B" w:rsidR="00016A1D" w:rsidRPr="00016A1D" w:rsidRDefault="00016A1D" w:rsidP="00016A1D">
                          <w:pPr>
                            <w:jc w:val="center"/>
                            <w:rPr>
                              <w:rFonts w:ascii="Verdana" w:hAnsi="Verdana"/>
                              <w:b/>
                              <w:sz w:val="22"/>
                            </w:rPr>
                          </w:pPr>
                        </w:p>
                        <w:p w14:paraId="69626C9F" w14:textId="7B580447" w:rsidR="00016A1D" w:rsidRDefault="00016A1D" w:rsidP="00016A1D">
                          <w:pPr>
                            <w:jc w:val="center"/>
                            <w:rPr>
                              <w:rFonts w:ascii="Verdana" w:hAnsi="Verdana"/>
                              <w:sz w:val="22"/>
                            </w:rPr>
                          </w:pPr>
                          <w:r w:rsidRPr="00016A1D">
                            <w:rPr>
                              <w:rFonts w:ascii="Verdana" w:hAnsi="Verdana"/>
                              <w:sz w:val="22"/>
                            </w:rPr>
                            <w:t xml:space="preserve">Servizio </w:t>
                          </w:r>
                          <w:r w:rsidR="002F1C34">
                            <w:rPr>
                              <w:rFonts w:ascii="Verdana" w:hAnsi="Verdana"/>
                              <w:sz w:val="22"/>
                            </w:rPr>
                            <w:t>AA.GG.LL.AA.</w:t>
                          </w:r>
                        </w:p>
                        <w:p w14:paraId="169AAB22" w14:textId="77777777" w:rsidR="002F1C34" w:rsidRPr="00016A1D" w:rsidRDefault="002F1C34" w:rsidP="00016A1D">
                          <w:pPr>
                            <w:jc w:val="center"/>
                            <w:rPr>
                              <w:rFonts w:ascii="Verdana" w:hAnsi="Verdan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312AB" id="_x0000_t202" coordsize="21600,21600" o:spt="202" path="m,l,21600r21600,l21600,xe">
              <v:stroke joinstyle="miter"/>
              <v:path gradientshapeok="t" o:connecttype="rect"/>
            </v:shapetype>
            <v:shape id="Casella di testo 4" o:spid="_x0000_s1026" type="#_x0000_t202" style="position:absolute;margin-left:334.35pt;margin-top:10.15pt;width:135pt;height: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wfQIAAGEFAAAOAAAAZHJzL2Uyb0RvYy54bWysVMFu2zAMvQ/YPwi6r07SrF2DOkWWosOA&#10;oi3WDj0rspQYk0RNYmJnX19KdtIs26XDLjZFPlLkI6nLq9YatlEh1uBKPjwZcKachKp2y5J/f7r5&#10;8ImziMJVwoBTJd+qyK+m799dNn6iRrACU6nAKIiLk8aXfIXoJ0UR5UpZEU/AK0dGDcEKpGNYFlUQ&#10;DUW3phgNBmdFA6HyAaSKkbTXnZFPc3ytlcR7raNCZkpOuWH+hvxdpG8xvRSTZRB+Vcs+DfEPWVhR&#10;O7p0H+paoGDrUP8RytYyQASNJxJsAVrXUuUaqJrh4Kiax5XwKtdC5ES/pyn+v7DybvMQWF2VfMyZ&#10;E5ZaNBdRGSNYVTNUEYGNE0uNjxMCP3qCY/sZWur2Th9JmYpvdbDpT2UxshPf2z3HqkUmk9P5cHw6&#10;OuVMku1ieHYxzk0oXr19iPhFgWVJKHmgHmZqxeY2ImVC0B0kXebgpjYm99G43xQE7DQqD0LvnQrp&#10;Es4Sbo1KXsZ9U5qIyHknRR5BNTeBbQQNj5BSOcwl57iETihNd7/Fsccn1y6rtzjvPfLN4HDvbGsH&#10;IbN0lHb1Y5ey7vDE30HdScR20fYNXkC1pf4G6PYkenlTUxNuRcQHEWgxqKW07HhPH22gKTn0Emcr&#10;CL/+pk94mleyctbQopU8/lyLoDgzXx1N8sVwTCPAMB/GH89HdAiHlsWhxa3tHKgdQ3pWvMxiwqPZ&#10;iTqAfaY3YZZuJZNwku4uOe7EOXbrT2+KVLNZBtEueoG37tHLFDrRm0bsqX0WwfdziDTBd7BbSTE5&#10;GscOmzwdzNYIus6zmgjuWO2Jpz3OI9y/OemhODxn1OvLOH0BAAD//wMAUEsDBBQABgAIAAAAIQDd&#10;bFQK3gAAAAoBAAAPAAAAZHJzL2Rvd25yZXYueG1sTI/BbsIwDIbvk3iHyEi7jWTACnRNEdq06ybY&#10;hsQtNKataJyqCbR7+5nTdrT96ff3Z+vBNeKKXag9aXicKBBIhbc1lRq+Pt8eliBCNGRN4wk1/GCA&#10;dT66y0xqfU9bvO5iKTiEQmo0VDG2qZShqNCZMPEtEt9OvnMm8tiV0nam53DXyKlSiXSmJv5QmRZf&#10;KizOu4vT8P1+Ouzn6qN8dU9t7wclya2k1vfjYfMMIuIQ/2C46bM65Ox09BeyQTQakmS5YFTDVM1A&#10;MLCa3RZHJpP5AmSeyf8V8l8AAAD//wMAUEsBAi0AFAAGAAgAAAAhALaDOJL+AAAA4QEAABMAAAAA&#10;AAAAAAAAAAAAAAAAAFtDb250ZW50X1R5cGVzXS54bWxQSwECLQAUAAYACAAAACEAOP0h/9YAAACU&#10;AQAACwAAAAAAAAAAAAAAAAAvAQAAX3JlbHMvLnJlbHNQSwECLQAUAAYACAAAACEAfpJosH0CAABh&#10;BQAADgAAAAAAAAAAAAAAAAAuAgAAZHJzL2Uyb0RvYy54bWxQSwECLQAUAAYACAAAACEA3WxUCt4A&#10;AAAKAQAADwAAAAAAAAAAAAAAAADXBAAAZHJzL2Rvd25yZXYueG1sUEsFBgAAAAAEAAQA8wAAAOIF&#10;AAAAAA==&#10;" filled="f" stroked="f">
              <v:textbox>
                <w:txbxContent>
                  <w:p w14:paraId="1F708669" w14:textId="77777777" w:rsidR="00016A1D" w:rsidRDefault="00016A1D"/>
                  <w:p w14:paraId="3AE11EAB" w14:textId="69954D4B" w:rsidR="00016A1D" w:rsidRPr="00016A1D" w:rsidRDefault="00016A1D" w:rsidP="00016A1D">
                    <w:pPr>
                      <w:jc w:val="center"/>
                      <w:rPr>
                        <w:rFonts w:ascii="Verdana" w:hAnsi="Verdana"/>
                        <w:b/>
                        <w:sz w:val="22"/>
                      </w:rPr>
                    </w:pPr>
                  </w:p>
                  <w:p w14:paraId="69626C9F" w14:textId="7B580447" w:rsidR="00016A1D" w:rsidRDefault="00016A1D" w:rsidP="00016A1D">
                    <w:pPr>
                      <w:jc w:val="center"/>
                      <w:rPr>
                        <w:rFonts w:ascii="Verdana" w:hAnsi="Verdana"/>
                        <w:sz w:val="22"/>
                      </w:rPr>
                    </w:pPr>
                    <w:r w:rsidRPr="00016A1D">
                      <w:rPr>
                        <w:rFonts w:ascii="Verdana" w:hAnsi="Verdana"/>
                        <w:sz w:val="22"/>
                      </w:rPr>
                      <w:t xml:space="preserve">Servizio </w:t>
                    </w:r>
                    <w:r w:rsidR="002F1C34">
                      <w:rPr>
                        <w:rFonts w:ascii="Verdana" w:hAnsi="Verdana"/>
                        <w:sz w:val="22"/>
                      </w:rPr>
                      <w:t>AA.GG.LL.AA.</w:t>
                    </w:r>
                  </w:p>
                  <w:p w14:paraId="169AAB22" w14:textId="77777777" w:rsidR="002F1C34" w:rsidRPr="00016A1D" w:rsidRDefault="002F1C34" w:rsidP="00016A1D">
                    <w:pPr>
                      <w:jc w:val="center"/>
                      <w:rPr>
                        <w:rFonts w:ascii="Verdana" w:hAnsi="Verdana"/>
                        <w:sz w:val="22"/>
                      </w:rPr>
                    </w:pPr>
                  </w:p>
                </w:txbxContent>
              </v:textbox>
            </v:shape>
          </w:pict>
        </mc:Fallback>
      </mc:AlternateContent>
    </w:r>
    <w:r>
      <w:rPr>
        <w:noProof/>
        <w:lang w:eastAsia="it-IT"/>
      </w:rPr>
      <w:drawing>
        <wp:anchor distT="0" distB="0" distL="114300" distR="114300" simplePos="0" relativeHeight="251658240" behindDoc="0" locked="0" layoutInCell="1" allowOverlap="1" wp14:anchorId="1A0569AE" wp14:editId="5CB3F234">
          <wp:simplePos x="0" y="0"/>
          <wp:positionH relativeFrom="column">
            <wp:posOffset>-777860</wp:posOffset>
          </wp:positionH>
          <wp:positionV relativeFrom="paragraph">
            <wp:posOffset>-334010</wp:posOffset>
          </wp:positionV>
          <wp:extent cx="7599680" cy="1443355"/>
          <wp:effectExtent l="0" t="0" r="0" b="4445"/>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a-intestata-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9680" cy="1443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43D3"/>
    <w:multiLevelType w:val="hybridMultilevel"/>
    <w:tmpl w:val="E9645F24"/>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1E5D08E3"/>
    <w:multiLevelType w:val="hybridMultilevel"/>
    <w:tmpl w:val="2A80C692"/>
    <w:lvl w:ilvl="0" w:tplc="390A7E8E">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 w15:restartNumberingAfterBreak="0">
    <w:nsid w:val="28F04431"/>
    <w:multiLevelType w:val="hybridMultilevel"/>
    <w:tmpl w:val="790EB342"/>
    <w:lvl w:ilvl="0" w:tplc="7C7630C6">
      <w:start w:val="1"/>
      <w:numFmt w:val="decimal"/>
      <w:lvlText w:val="%1."/>
      <w:lvlJc w:val="left"/>
      <w:pPr>
        <w:ind w:left="476" w:hanging="360"/>
      </w:pPr>
      <w:rPr>
        <w:rFonts w:ascii="Verdana" w:eastAsia="Verdana" w:hAnsi="Verdana" w:cs="Verdana" w:hint="default"/>
        <w:w w:val="100"/>
        <w:sz w:val="20"/>
        <w:szCs w:val="20"/>
        <w:lang w:val="it-IT" w:eastAsia="en-US" w:bidi="ar-SA"/>
      </w:rPr>
    </w:lvl>
    <w:lvl w:ilvl="1" w:tplc="7EEEEB86">
      <w:numFmt w:val="bullet"/>
      <w:lvlText w:val="•"/>
      <w:lvlJc w:val="left"/>
      <w:pPr>
        <w:ind w:left="836" w:hanging="360"/>
      </w:pPr>
      <w:rPr>
        <w:rFonts w:ascii="Arial" w:eastAsia="Arial" w:hAnsi="Arial" w:cs="Arial" w:hint="default"/>
        <w:w w:val="101"/>
        <w:sz w:val="18"/>
        <w:szCs w:val="18"/>
        <w:lang w:val="it-IT" w:eastAsia="en-US" w:bidi="ar-SA"/>
      </w:rPr>
    </w:lvl>
    <w:lvl w:ilvl="2" w:tplc="3AE23876">
      <w:numFmt w:val="bullet"/>
      <w:lvlText w:val="•"/>
      <w:lvlJc w:val="left"/>
      <w:pPr>
        <w:ind w:left="1847" w:hanging="360"/>
      </w:pPr>
      <w:rPr>
        <w:rFonts w:hint="default"/>
        <w:lang w:val="it-IT" w:eastAsia="en-US" w:bidi="ar-SA"/>
      </w:rPr>
    </w:lvl>
    <w:lvl w:ilvl="3" w:tplc="966C2C2C">
      <w:numFmt w:val="bullet"/>
      <w:lvlText w:val="•"/>
      <w:lvlJc w:val="left"/>
      <w:pPr>
        <w:ind w:left="2854" w:hanging="360"/>
      </w:pPr>
      <w:rPr>
        <w:rFonts w:hint="default"/>
        <w:lang w:val="it-IT" w:eastAsia="en-US" w:bidi="ar-SA"/>
      </w:rPr>
    </w:lvl>
    <w:lvl w:ilvl="4" w:tplc="1332AF80">
      <w:numFmt w:val="bullet"/>
      <w:lvlText w:val="•"/>
      <w:lvlJc w:val="left"/>
      <w:pPr>
        <w:ind w:left="3861" w:hanging="360"/>
      </w:pPr>
      <w:rPr>
        <w:rFonts w:hint="default"/>
        <w:lang w:val="it-IT" w:eastAsia="en-US" w:bidi="ar-SA"/>
      </w:rPr>
    </w:lvl>
    <w:lvl w:ilvl="5" w:tplc="77987DCC">
      <w:numFmt w:val="bullet"/>
      <w:lvlText w:val="•"/>
      <w:lvlJc w:val="left"/>
      <w:pPr>
        <w:ind w:left="4868" w:hanging="360"/>
      </w:pPr>
      <w:rPr>
        <w:rFonts w:hint="default"/>
        <w:lang w:val="it-IT" w:eastAsia="en-US" w:bidi="ar-SA"/>
      </w:rPr>
    </w:lvl>
    <w:lvl w:ilvl="6" w:tplc="8CC63326">
      <w:numFmt w:val="bullet"/>
      <w:lvlText w:val="•"/>
      <w:lvlJc w:val="left"/>
      <w:pPr>
        <w:ind w:left="5876" w:hanging="360"/>
      </w:pPr>
      <w:rPr>
        <w:rFonts w:hint="default"/>
        <w:lang w:val="it-IT" w:eastAsia="en-US" w:bidi="ar-SA"/>
      </w:rPr>
    </w:lvl>
    <w:lvl w:ilvl="7" w:tplc="CA0CBDF8">
      <w:numFmt w:val="bullet"/>
      <w:lvlText w:val="•"/>
      <w:lvlJc w:val="left"/>
      <w:pPr>
        <w:ind w:left="6883" w:hanging="360"/>
      </w:pPr>
      <w:rPr>
        <w:rFonts w:hint="default"/>
        <w:lang w:val="it-IT" w:eastAsia="en-US" w:bidi="ar-SA"/>
      </w:rPr>
    </w:lvl>
    <w:lvl w:ilvl="8" w:tplc="43BA850C">
      <w:numFmt w:val="bullet"/>
      <w:lvlText w:val="•"/>
      <w:lvlJc w:val="left"/>
      <w:pPr>
        <w:ind w:left="7890" w:hanging="360"/>
      </w:pPr>
      <w:rPr>
        <w:rFonts w:hint="default"/>
        <w:lang w:val="it-IT" w:eastAsia="en-US" w:bidi="ar-SA"/>
      </w:rPr>
    </w:lvl>
  </w:abstractNum>
  <w:abstractNum w:abstractNumId="3" w15:restartNumberingAfterBreak="0">
    <w:nsid w:val="2EAD67A6"/>
    <w:multiLevelType w:val="hybridMultilevel"/>
    <w:tmpl w:val="28E647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92638B"/>
    <w:multiLevelType w:val="hybridMultilevel"/>
    <w:tmpl w:val="C9AEB72C"/>
    <w:lvl w:ilvl="0" w:tplc="B04CD64C">
      <w:start w:val="2"/>
      <w:numFmt w:val="bullet"/>
      <w:lvlText w:val="-"/>
      <w:lvlJc w:val="left"/>
      <w:pPr>
        <w:tabs>
          <w:tab w:val="num" w:pos="720"/>
        </w:tabs>
        <w:ind w:left="720" w:hanging="360"/>
      </w:pPr>
      <w:rPr>
        <w:rFonts w:ascii="Bodoni MT" w:eastAsia="Times New Roman" w:hAnsi="Bodoni MT"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9067FA"/>
    <w:multiLevelType w:val="hybridMultilevel"/>
    <w:tmpl w:val="4112B4A6"/>
    <w:lvl w:ilvl="0" w:tplc="0410000B">
      <w:start w:val="1"/>
      <w:numFmt w:val="bullet"/>
      <w:lvlText w:val=""/>
      <w:lvlJc w:val="left"/>
      <w:pPr>
        <w:tabs>
          <w:tab w:val="num" w:pos="360"/>
        </w:tabs>
        <w:ind w:left="360" w:hanging="360"/>
      </w:pPr>
      <w:rPr>
        <w:rFonts w:ascii="Wingdings" w:hAnsi="Wingdings" w:hint="default"/>
        <w:sz w:val="16"/>
      </w:rPr>
    </w:lvl>
    <w:lvl w:ilvl="1" w:tplc="04100003">
      <w:start w:val="1"/>
      <w:numFmt w:val="bullet"/>
      <w:lvlText w:val="o"/>
      <w:lvlJc w:val="left"/>
      <w:pPr>
        <w:tabs>
          <w:tab w:val="num" w:pos="873"/>
        </w:tabs>
        <w:ind w:left="873" w:hanging="360"/>
      </w:pPr>
      <w:rPr>
        <w:rFonts w:ascii="Courier New" w:hAnsi="Courier New" w:cs="Courier New" w:hint="default"/>
      </w:rPr>
    </w:lvl>
    <w:lvl w:ilvl="2" w:tplc="04100005">
      <w:start w:val="1"/>
      <w:numFmt w:val="bullet"/>
      <w:lvlText w:val=""/>
      <w:lvlJc w:val="left"/>
      <w:pPr>
        <w:tabs>
          <w:tab w:val="num" w:pos="1593"/>
        </w:tabs>
        <w:ind w:left="1593" w:hanging="360"/>
      </w:pPr>
      <w:rPr>
        <w:rFonts w:ascii="Wingdings" w:hAnsi="Wingdings" w:hint="default"/>
      </w:rPr>
    </w:lvl>
    <w:lvl w:ilvl="3" w:tplc="04100001">
      <w:start w:val="1"/>
      <w:numFmt w:val="bullet"/>
      <w:lvlText w:val=""/>
      <w:lvlJc w:val="left"/>
      <w:pPr>
        <w:tabs>
          <w:tab w:val="num" w:pos="2313"/>
        </w:tabs>
        <w:ind w:left="2313" w:hanging="360"/>
      </w:pPr>
      <w:rPr>
        <w:rFonts w:ascii="Symbol" w:hAnsi="Symbol" w:hint="default"/>
      </w:rPr>
    </w:lvl>
    <w:lvl w:ilvl="4" w:tplc="04100003">
      <w:start w:val="1"/>
      <w:numFmt w:val="bullet"/>
      <w:lvlText w:val="o"/>
      <w:lvlJc w:val="left"/>
      <w:pPr>
        <w:tabs>
          <w:tab w:val="num" w:pos="3033"/>
        </w:tabs>
        <w:ind w:left="3033" w:hanging="360"/>
      </w:pPr>
      <w:rPr>
        <w:rFonts w:ascii="Courier New" w:hAnsi="Courier New" w:cs="Courier New" w:hint="default"/>
      </w:rPr>
    </w:lvl>
    <w:lvl w:ilvl="5" w:tplc="04100005">
      <w:start w:val="1"/>
      <w:numFmt w:val="bullet"/>
      <w:lvlText w:val=""/>
      <w:lvlJc w:val="left"/>
      <w:pPr>
        <w:tabs>
          <w:tab w:val="num" w:pos="3753"/>
        </w:tabs>
        <w:ind w:left="3753" w:hanging="360"/>
      </w:pPr>
      <w:rPr>
        <w:rFonts w:ascii="Wingdings" w:hAnsi="Wingdings" w:hint="default"/>
      </w:rPr>
    </w:lvl>
    <w:lvl w:ilvl="6" w:tplc="04100001">
      <w:start w:val="1"/>
      <w:numFmt w:val="bullet"/>
      <w:lvlText w:val=""/>
      <w:lvlJc w:val="left"/>
      <w:pPr>
        <w:tabs>
          <w:tab w:val="num" w:pos="4473"/>
        </w:tabs>
        <w:ind w:left="4473" w:hanging="360"/>
      </w:pPr>
      <w:rPr>
        <w:rFonts w:ascii="Symbol" w:hAnsi="Symbol" w:hint="default"/>
      </w:rPr>
    </w:lvl>
    <w:lvl w:ilvl="7" w:tplc="04100003">
      <w:start w:val="1"/>
      <w:numFmt w:val="bullet"/>
      <w:lvlText w:val="o"/>
      <w:lvlJc w:val="left"/>
      <w:pPr>
        <w:tabs>
          <w:tab w:val="num" w:pos="5193"/>
        </w:tabs>
        <w:ind w:left="5193" w:hanging="360"/>
      </w:pPr>
      <w:rPr>
        <w:rFonts w:ascii="Courier New" w:hAnsi="Courier New" w:cs="Courier New" w:hint="default"/>
      </w:rPr>
    </w:lvl>
    <w:lvl w:ilvl="8" w:tplc="04100005">
      <w:start w:val="1"/>
      <w:numFmt w:val="bullet"/>
      <w:lvlText w:val=""/>
      <w:lvlJc w:val="left"/>
      <w:pPr>
        <w:tabs>
          <w:tab w:val="num" w:pos="5913"/>
        </w:tabs>
        <w:ind w:left="5913" w:hanging="360"/>
      </w:pPr>
      <w:rPr>
        <w:rFonts w:ascii="Wingdings" w:hAnsi="Wingdings" w:hint="default"/>
      </w:rPr>
    </w:lvl>
  </w:abstractNum>
  <w:abstractNum w:abstractNumId="6" w15:restartNumberingAfterBreak="0">
    <w:nsid w:val="58F91C30"/>
    <w:multiLevelType w:val="hybridMultilevel"/>
    <w:tmpl w:val="2048C534"/>
    <w:lvl w:ilvl="0" w:tplc="E8AEF57C">
      <w:start w:val="1"/>
      <w:numFmt w:val="decimal"/>
      <w:lvlText w:val="%1."/>
      <w:lvlJc w:val="left"/>
      <w:pPr>
        <w:ind w:left="475" w:hanging="360"/>
        <w:jc w:val="left"/>
      </w:pPr>
      <w:rPr>
        <w:rFonts w:ascii="Arial MT" w:eastAsia="Arial MT" w:hAnsi="Arial MT" w:cs="Arial MT" w:hint="default"/>
        <w:spacing w:val="-1"/>
        <w:w w:val="100"/>
        <w:sz w:val="22"/>
        <w:szCs w:val="22"/>
        <w:lang w:val="it-IT" w:eastAsia="en-US" w:bidi="ar-SA"/>
      </w:rPr>
    </w:lvl>
    <w:lvl w:ilvl="1" w:tplc="4FBE8D8E">
      <w:numFmt w:val="bullet"/>
      <w:lvlText w:val="•"/>
      <w:lvlJc w:val="left"/>
      <w:pPr>
        <w:ind w:left="463" w:hanging="125"/>
      </w:pPr>
      <w:rPr>
        <w:rFonts w:ascii="Arial MT" w:eastAsia="Arial MT" w:hAnsi="Arial MT" w:cs="Arial MT" w:hint="default"/>
        <w:w w:val="99"/>
        <w:sz w:val="20"/>
        <w:szCs w:val="20"/>
        <w:lang w:val="it-IT" w:eastAsia="en-US" w:bidi="ar-SA"/>
      </w:rPr>
    </w:lvl>
    <w:lvl w:ilvl="2" w:tplc="278A23A8">
      <w:numFmt w:val="bullet"/>
      <w:lvlText w:val="•"/>
      <w:lvlJc w:val="left"/>
      <w:pPr>
        <w:ind w:left="835" w:hanging="360"/>
      </w:pPr>
      <w:rPr>
        <w:rFonts w:ascii="Trebuchet MS" w:eastAsia="Trebuchet MS" w:hAnsi="Trebuchet MS" w:cs="Trebuchet MS" w:hint="default"/>
        <w:w w:val="67"/>
        <w:sz w:val="20"/>
        <w:szCs w:val="20"/>
        <w:lang w:val="it-IT" w:eastAsia="en-US" w:bidi="ar-SA"/>
      </w:rPr>
    </w:lvl>
    <w:lvl w:ilvl="3" w:tplc="55AAF26C">
      <w:numFmt w:val="bullet"/>
      <w:lvlText w:val="•"/>
      <w:lvlJc w:val="left"/>
      <w:pPr>
        <w:ind w:left="1975" w:hanging="360"/>
      </w:pPr>
      <w:rPr>
        <w:rFonts w:hint="default"/>
        <w:lang w:val="it-IT" w:eastAsia="en-US" w:bidi="ar-SA"/>
      </w:rPr>
    </w:lvl>
    <w:lvl w:ilvl="4" w:tplc="D26CF704">
      <w:numFmt w:val="bullet"/>
      <w:lvlText w:val="•"/>
      <w:lvlJc w:val="left"/>
      <w:pPr>
        <w:ind w:left="3110" w:hanging="360"/>
      </w:pPr>
      <w:rPr>
        <w:rFonts w:hint="default"/>
        <w:lang w:val="it-IT" w:eastAsia="en-US" w:bidi="ar-SA"/>
      </w:rPr>
    </w:lvl>
    <w:lvl w:ilvl="5" w:tplc="092C4D32">
      <w:numFmt w:val="bullet"/>
      <w:lvlText w:val="•"/>
      <w:lvlJc w:val="left"/>
      <w:pPr>
        <w:ind w:left="4245" w:hanging="360"/>
      </w:pPr>
      <w:rPr>
        <w:rFonts w:hint="default"/>
        <w:lang w:val="it-IT" w:eastAsia="en-US" w:bidi="ar-SA"/>
      </w:rPr>
    </w:lvl>
    <w:lvl w:ilvl="6" w:tplc="E4E47A9C">
      <w:numFmt w:val="bullet"/>
      <w:lvlText w:val="•"/>
      <w:lvlJc w:val="left"/>
      <w:pPr>
        <w:ind w:left="5380" w:hanging="360"/>
      </w:pPr>
      <w:rPr>
        <w:rFonts w:hint="default"/>
        <w:lang w:val="it-IT" w:eastAsia="en-US" w:bidi="ar-SA"/>
      </w:rPr>
    </w:lvl>
    <w:lvl w:ilvl="7" w:tplc="3BE8A9E0">
      <w:numFmt w:val="bullet"/>
      <w:lvlText w:val="•"/>
      <w:lvlJc w:val="left"/>
      <w:pPr>
        <w:ind w:left="6515" w:hanging="360"/>
      </w:pPr>
      <w:rPr>
        <w:rFonts w:hint="default"/>
        <w:lang w:val="it-IT" w:eastAsia="en-US" w:bidi="ar-SA"/>
      </w:rPr>
    </w:lvl>
    <w:lvl w:ilvl="8" w:tplc="A6E6534E">
      <w:numFmt w:val="bullet"/>
      <w:lvlText w:val="•"/>
      <w:lvlJc w:val="left"/>
      <w:pPr>
        <w:ind w:left="7650" w:hanging="360"/>
      </w:pPr>
      <w:rPr>
        <w:rFonts w:hint="default"/>
        <w:lang w:val="it-IT" w:eastAsia="en-US" w:bidi="ar-SA"/>
      </w:rPr>
    </w:lvl>
  </w:abstractNum>
  <w:abstractNum w:abstractNumId="7" w15:restartNumberingAfterBreak="0">
    <w:nsid w:val="65914A84"/>
    <w:multiLevelType w:val="hybridMultilevel"/>
    <w:tmpl w:val="BE487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202A49"/>
    <w:multiLevelType w:val="hybridMultilevel"/>
    <w:tmpl w:val="5A26FE72"/>
    <w:lvl w:ilvl="0" w:tplc="1BBA2B40">
      <w:start w:val="1"/>
      <w:numFmt w:val="bullet"/>
      <w:lvlText w:val=""/>
      <w:lvlJc w:val="left"/>
      <w:pPr>
        <w:tabs>
          <w:tab w:val="num" w:pos="360"/>
        </w:tabs>
        <w:ind w:left="360" w:hanging="360"/>
      </w:pPr>
      <w:rPr>
        <w:rFonts w:ascii="Wingdings" w:hAnsi="Wingdings" w:hint="default"/>
        <w:sz w:val="16"/>
        <w:szCs w:val="16"/>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 w:numId="8">
    <w:abstractNumId w:val="7"/>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0C0"/>
    <w:rsid w:val="0000013D"/>
    <w:rsid w:val="00002F58"/>
    <w:rsid w:val="00016A1D"/>
    <w:rsid w:val="00021E8F"/>
    <w:rsid w:val="0003710E"/>
    <w:rsid w:val="0005681C"/>
    <w:rsid w:val="000963DC"/>
    <w:rsid w:val="000A77CA"/>
    <w:rsid w:val="000E7C95"/>
    <w:rsid w:val="00131ECB"/>
    <w:rsid w:val="00173496"/>
    <w:rsid w:val="00177DD1"/>
    <w:rsid w:val="001C0247"/>
    <w:rsid w:val="001E2FB2"/>
    <w:rsid w:val="00234759"/>
    <w:rsid w:val="00276B8E"/>
    <w:rsid w:val="002B2EFE"/>
    <w:rsid w:val="002B6625"/>
    <w:rsid w:val="002C3308"/>
    <w:rsid w:val="002C4B48"/>
    <w:rsid w:val="002C7474"/>
    <w:rsid w:val="002F1C34"/>
    <w:rsid w:val="003346B5"/>
    <w:rsid w:val="00335E62"/>
    <w:rsid w:val="003730CF"/>
    <w:rsid w:val="00376704"/>
    <w:rsid w:val="003A1D30"/>
    <w:rsid w:val="003B0BE9"/>
    <w:rsid w:val="00483D47"/>
    <w:rsid w:val="0048624F"/>
    <w:rsid w:val="004B0AE6"/>
    <w:rsid w:val="004D1357"/>
    <w:rsid w:val="004D1A6A"/>
    <w:rsid w:val="004D2574"/>
    <w:rsid w:val="00585F86"/>
    <w:rsid w:val="005A335F"/>
    <w:rsid w:val="005D0392"/>
    <w:rsid w:val="005D0414"/>
    <w:rsid w:val="005F08CA"/>
    <w:rsid w:val="006175FF"/>
    <w:rsid w:val="00672697"/>
    <w:rsid w:val="006761DA"/>
    <w:rsid w:val="00687BA7"/>
    <w:rsid w:val="00687BC0"/>
    <w:rsid w:val="006C42B2"/>
    <w:rsid w:val="006E47CC"/>
    <w:rsid w:val="00720D3F"/>
    <w:rsid w:val="00731D1C"/>
    <w:rsid w:val="00743FD8"/>
    <w:rsid w:val="00744BEB"/>
    <w:rsid w:val="00771C27"/>
    <w:rsid w:val="00786223"/>
    <w:rsid w:val="007A36A7"/>
    <w:rsid w:val="007C050F"/>
    <w:rsid w:val="007C5B72"/>
    <w:rsid w:val="007E3B61"/>
    <w:rsid w:val="008600E9"/>
    <w:rsid w:val="008673BB"/>
    <w:rsid w:val="008B0610"/>
    <w:rsid w:val="00915620"/>
    <w:rsid w:val="00921FDE"/>
    <w:rsid w:val="00927FDE"/>
    <w:rsid w:val="00957EA0"/>
    <w:rsid w:val="00963B46"/>
    <w:rsid w:val="00972B38"/>
    <w:rsid w:val="00A3107F"/>
    <w:rsid w:val="00A956FC"/>
    <w:rsid w:val="00AE20C0"/>
    <w:rsid w:val="00B309E1"/>
    <w:rsid w:val="00B508F3"/>
    <w:rsid w:val="00B62DE4"/>
    <w:rsid w:val="00B801FB"/>
    <w:rsid w:val="00B90F1E"/>
    <w:rsid w:val="00C27A9F"/>
    <w:rsid w:val="00C93DE0"/>
    <w:rsid w:val="00CA3C12"/>
    <w:rsid w:val="00CC2627"/>
    <w:rsid w:val="00D10FDC"/>
    <w:rsid w:val="00D31071"/>
    <w:rsid w:val="00D85658"/>
    <w:rsid w:val="00D90F7E"/>
    <w:rsid w:val="00DA221C"/>
    <w:rsid w:val="00DC1C1B"/>
    <w:rsid w:val="00DF3B4C"/>
    <w:rsid w:val="00E04A4F"/>
    <w:rsid w:val="00E36E28"/>
    <w:rsid w:val="00E421A1"/>
    <w:rsid w:val="00E57941"/>
    <w:rsid w:val="00E57CD3"/>
    <w:rsid w:val="00E91809"/>
    <w:rsid w:val="00E96421"/>
    <w:rsid w:val="00EA53FC"/>
    <w:rsid w:val="00EA7A5A"/>
    <w:rsid w:val="00EB2B44"/>
    <w:rsid w:val="00EB2B5E"/>
    <w:rsid w:val="00ED1583"/>
    <w:rsid w:val="00EF4E8C"/>
    <w:rsid w:val="00F03AD3"/>
    <w:rsid w:val="00F05B7D"/>
    <w:rsid w:val="00F4115E"/>
    <w:rsid w:val="00F42224"/>
    <w:rsid w:val="00F518C2"/>
    <w:rsid w:val="00F54D82"/>
    <w:rsid w:val="00F56DC6"/>
    <w:rsid w:val="00F96CB2"/>
    <w:rsid w:val="00FB2035"/>
    <w:rsid w:val="00FB25A1"/>
    <w:rsid w:val="00FF05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6257"/>
    <o:shapelayout v:ext="edit">
      <o:idmap v:ext="edit" data="1"/>
    </o:shapelayout>
  </w:shapeDefaults>
  <w:decimalSymbol w:val=","/>
  <w:listSeparator w:val=";"/>
  <w14:docId w14:val="4C0B41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0963DC"/>
    <w:pPr>
      <w:keepNext/>
      <w:overflowPunct w:val="0"/>
      <w:autoSpaceDE w:val="0"/>
      <w:autoSpaceDN w:val="0"/>
      <w:adjustRightInd w:val="0"/>
      <w:jc w:val="both"/>
      <w:outlineLvl w:val="0"/>
    </w:pPr>
    <w:rPr>
      <w:rFonts w:ascii="Times New Roman" w:eastAsia="Times New Roman" w:hAnsi="Times New Roman" w:cs="Times New Roman"/>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20C0"/>
    <w:pPr>
      <w:tabs>
        <w:tab w:val="center" w:pos="4819"/>
        <w:tab w:val="right" w:pos="9638"/>
      </w:tabs>
    </w:pPr>
  </w:style>
  <w:style w:type="character" w:customStyle="1" w:styleId="IntestazioneCarattere">
    <w:name w:val="Intestazione Carattere"/>
    <w:basedOn w:val="Carpredefinitoparagrafo"/>
    <w:link w:val="Intestazione"/>
    <w:uiPriority w:val="99"/>
    <w:rsid w:val="00AE20C0"/>
  </w:style>
  <w:style w:type="paragraph" w:styleId="Pidipagina">
    <w:name w:val="footer"/>
    <w:basedOn w:val="Normale"/>
    <w:link w:val="PidipaginaCarattere"/>
    <w:uiPriority w:val="99"/>
    <w:unhideWhenUsed/>
    <w:rsid w:val="00AE20C0"/>
    <w:pPr>
      <w:tabs>
        <w:tab w:val="center" w:pos="4819"/>
        <w:tab w:val="right" w:pos="9638"/>
      </w:tabs>
    </w:pPr>
  </w:style>
  <w:style w:type="character" w:customStyle="1" w:styleId="PidipaginaCarattere">
    <w:name w:val="Piè di pagina Carattere"/>
    <w:basedOn w:val="Carpredefinitoparagrafo"/>
    <w:link w:val="Pidipagina"/>
    <w:uiPriority w:val="99"/>
    <w:rsid w:val="00AE20C0"/>
  </w:style>
  <w:style w:type="character" w:styleId="Collegamentoipertestuale">
    <w:name w:val="Hyperlink"/>
    <w:basedOn w:val="Carpredefinitoparagrafo"/>
    <w:uiPriority w:val="99"/>
    <w:unhideWhenUsed/>
    <w:rsid w:val="00F03AD3"/>
    <w:rPr>
      <w:color w:val="0563C1" w:themeColor="hyperlink"/>
      <w:u w:val="single"/>
    </w:rPr>
  </w:style>
  <w:style w:type="paragraph" w:styleId="Corpotesto">
    <w:name w:val="Body Text"/>
    <w:basedOn w:val="Normale"/>
    <w:link w:val="CorpotestoCarattere"/>
    <w:unhideWhenUsed/>
    <w:rsid w:val="002F1C34"/>
    <w:pPr>
      <w:jc w:val="both"/>
    </w:pPr>
    <w:rPr>
      <w:rFonts w:ascii="Times New Roman" w:eastAsia="Times New Roman" w:hAnsi="Times New Roman" w:cs="Times New Roman"/>
      <w:lang w:eastAsia="it-IT"/>
    </w:rPr>
  </w:style>
  <w:style w:type="character" w:customStyle="1" w:styleId="CorpotestoCarattere">
    <w:name w:val="Corpo testo Carattere"/>
    <w:basedOn w:val="Carpredefinitoparagrafo"/>
    <w:link w:val="Corpotesto"/>
    <w:rsid w:val="002F1C34"/>
    <w:rPr>
      <w:rFonts w:ascii="Times New Roman" w:eastAsia="Times New Roman" w:hAnsi="Times New Roman" w:cs="Times New Roman"/>
      <w:lang w:eastAsia="it-IT"/>
    </w:rPr>
  </w:style>
  <w:style w:type="character" w:customStyle="1" w:styleId="Titolo1Carattere">
    <w:name w:val="Titolo 1 Carattere"/>
    <w:basedOn w:val="Carpredefinitoparagrafo"/>
    <w:link w:val="Titolo1"/>
    <w:rsid w:val="000963DC"/>
    <w:rPr>
      <w:rFonts w:ascii="Times New Roman" w:eastAsia="Times New Roman" w:hAnsi="Times New Roman" w:cs="Times New Roman"/>
      <w:szCs w:val="20"/>
      <w:u w:val="single"/>
      <w:lang w:eastAsia="it-IT"/>
    </w:rPr>
  </w:style>
  <w:style w:type="paragraph" w:styleId="Testofumetto">
    <w:name w:val="Balloon Text"/>
    <w:basedOn w:val="Normale"/>
    <w:link w:val="TestofumettoCarattere"/>
    <w:semiHidden/>
    <w:unhideWhenUsed/>
    <w:rsid w:val="000E7C9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E7C95"/>
    <w:rPr>
      <w:rFonts w:ascii="Segoe UI" w:hAnsi="Segoe UI" w:cs="Segoe UI"/>
      <w:sz w:val="18"/>
      <w:szCs w:val="18"/>
    </w:rPr>
  </w:style>
  <w:style w:type="paragraph" w:styleId="Rientrocorpodeltesto">
    <w:name w:val="Body Text Indent"/>
    <w:basedOn w:val="Normale"/>
    <w:link w:val="RientrocorpodeltestoCarattere"/>
    <w:uiPriority w:val="99"/>
    <w:semiHidden/>
    <w:unhideWhenUsed/>
    <w:rsid w:val="004D135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4D1357"/>
  </w:style>
  <w:style w:type="paragraph" w:styleId="NormaleWeb">
    <w:name w:val="Normal (Web)"/>
    <w:basedOn w:val="Normale"/>
    <w:uiPriority w:val="99"/>
    <w:semiHidden/>
    <w:unhideWhenUsed/>
    <w:rsid w:val="00C93DE0"/>
    <w:pPr>
      <w:spacing w:before="100" w:beforeAutospacing="1" w:after="119"/>
    </w:pPr>
    <w:rPr>
      <w:rFonts w:ascii="Times New Roman" w:eastAsia="Times New Roman" w:hAnsi="Times New Roman" w:cs="Times New Roman"/>
      <w:color w:val="000000"/>
      <w:lang w:eastAsia="it-IT"/>
    </w:rPr>
  </w:style>
  <w:style w:type="paragraph" w:customStyle="1" w:styleId="western">
    <w:name w:val="western"/>
    <w:basedOn w:val="Normale"/>
    <w:rsid w:val="00C93DE0"/>
    <w:pPr>
      <w:spacing w:before="100" w:beforeAutospacing="1" w:after="119"/>
    </w:pPr>
    <w:rPr>
      <w:rFonts w:ascii="Times New Roman" w:eastAsia="Times New Roman" w:hAnsi="Times New Roman" w:cs="Times New Roman"/>
      <w:color w:val="000000"/>
      <w:lang w:eastAsia="it-IT"/>
    </w:rPr>
  </w:style>
  <w:style w:type="character" w:customStyle="1" w:styleId="A1">
    <w:name w:val="A1"/>
    <w:rsid w:val="00CC2627"/>
    <w:rPr>
      <w:color w:val="221E1F"/>
      <w:sz w:val="22"/>
      <w:szCs w:val="22"/>
    </w:rPr>
  </w:style>
  <w:style w:type="paragraph" w:customStyle="1" w:styleId="Default">
    <w:name w:val="Default"/>
    <w:rsid w:val="003730CF"/>
    <w:pPr>
      <w:widowControl w:val="0"/>
      <w:suppressAutoHyphens/>
      <w:autoSpaceDE w:val="0"/>
    </w:pPr>
    <w:rPr>
      <w:rFonts w:ascii="Times" w:eastAsia="Times" w:hAnsi="Times" w:cs="Times"/>
      <w:color w:val="000000"/>
      <w:lang w:eastAsia="it-IT" w:bidi="it-IT"/>
    </w:rPr>
  </w:style>
  <w:style w:type="paragraph" w:customStyle="1" w:styleId="Pa1">
    <w:name w:val="Pa1"/>
    <w:basedOn w:val="Default"/>
    <w:next w:val="Default"/>
    <w:rsid w:val="003730CF"/>
    <w:pPr>
      <w:spacing w:line="241" w:lineRule="atLeast"/>
    </w:pPr>
    <w:rPr>
      <w:color w:val="auto"/>
    </w:rPr>
  </w:style>
  <w:style w:type="paragraph" w:customStyle="1" w:styleId="Pa5">
    <w:name w:val="Pa5"/>
    <w:basedOn w:val="Default"/>
    <w:next w:val="Default"/>
    <w:rsid w:val="003730CF"/>
    <w:pPr>
      <w:spacing w:line="241" w:lineRule="atLeast"/>
    </w:pPr>
    <w:rPr>
      <w:color w:val="auto"/>
    </w:rPr>
  </w:style>
  <w:style w:type="paragraph" w:styleId="Paragrafoelenco">
    <w:name w:val="List Paragraph"/>
    <w:basedOn w:val="Normale"/>
    <w:uiPriority w:val="1"/>
    <w:qFormat/>
    <w:rsid w:val="006761DA"/>
    <w:pPr>
      <w:widowControl w:val="0"/>
      <w:autoSpaceDE w:val="0"/>
      <w:autoSpaceDN w:val="0"/>
      <w:ind w:left="475" w:hanging="361"/>
    </w:pPr>
    <w:rPr>
      <w:rFonts w:ascii="Arial MT" w:eastAsia="Arial MT" w:hAnsi="Arial MT" w:cs="Arial M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344">
      <w:bodyDiv w:val="1"/>
      <w:marLeft w:val="0"/>
      <w:marRight w:val="0"/>
      <w:marTop w:val="0"/>
      <w:marBottom w:val="0"/>
      <w:divBdr>
        <w:top w:val="none" w:sz="0" w:space="0" w:color="auto"/>
        <w:left w:val="none" w:sz="0" w:space="0" w:color="auto"/>
        <w:bottom w:val="none" w:sz="0" w:space="0" w:color="auto"/>
        <w:right w:val="none" w:sz="0" w:space="0" w:color="auto"/>
      </w:divBdr>
    </w:div>
    <w:div w:id="262417895">
      <w:bodyDiv w:val="1"/>
      <w:marLeft w:val="0"/>
      <w:marRight w:val="0"/>
      <w:marTop w:val="0"/>
      <w:marBottom w:val="0"/>
      <w:divBdr>
        <w:top w:val="none" w:sz="0" w:space="0" w:color="auto"/>
        <w:left w:val="none" w:sz="0" w:space="0" w:color="auto"/>
        <w:bottom w:val="none" w:sz="0" w:space="0" w:color="auto"/>
        <w:right w:val="none" w:sz="0" w:space="0" w:color="auto"/>
      </w:divBdr>
    </w:div>
    <w:div w:id="304432111">
      <w:bodyDiv w:val="1"/>
      <w:marLeft w:val="0"/>
      <w:marRight w:val="0"/>
      <w:marTop w:val="0"/>
      <w:marBottom w:val="0"/>
      <w:divBdr>
        <w:top w:val="none" w:sz="0" w:space="0" w:color="auto"/>
        <w:left w:val="none" w:sz="0" w:space="0" w:color="auto"/>
        <w:bottom w:val="none" w:sz="0" w:space="0" w:color="auto"/>
        <w:right w:val="none" w:sz="0" w:space="0" w:color="auto"/>
      </w:divBdr>
    </w:div>
    <w:div w:id="375980425">
      <w:bodyDiv w:val="1"/>
      <w:marLeft w:val="0"/>
      <w:marRight w:val="0"/>
      <w:marTop w:val="0"/>
      <w:marBottom w:val="0"/>
      <w:divBdr>
        <w:top w:val="none" w:sz="0" w:space="0" w:color="auto"/>
        <w:left w:val="none" w:sz="0" w:space="0" w:color="auto"/>
        <w:bottom w:val="none" w:sz="0" w:space="0" w:color="auto"/>
        <w:right w:val="none" w:sz="0" w:space="0" w:color="auto"/>
      </w:divBdr>
    </w:div>
    <w:div w:id="476193885">
      <w:bodyDiv w:val="1"/>
      <w:marLeft w:val="0"/>
      <w:marRight w:val="0"/>
      <w:marTop w:val="0"/>
      <w:marBottom w:val="0"/>
      <w:divBdr>
        <w:top w:val="none" w:sz="0" w:space="0" w:color="auto"/>
        <w:left w:val="none" w:sz="0" w:space="0" w:color="auto"/>
        <w:bottom w:val="none" w:sz="0" w:space="0" w:color="auto"/>
        <w:right w:val="none" w:sz="0" w:space="0" w:color="auto"/>
      </w:divBdr>
    </w:div>
    <w:div w:id="607734061">
      <w:bodyDiv w:val="1"/>
      <w:marLeft w:val="0"/>
      <w:marRight w:val="0"/>
      <w:marTop w:val="0"/>
      <w:marBottom w:val="0"/>
      <w:divBdr>
        <w:top w:val="none" w:sz="0" w:space="0" w:color="auto"/>
        <w:left w:val="none" w:sz="0" w:space="0" w:color="auto"/>
        <w:bottom w:val="none" w:sz="0" w:space="0" w:color="auto"/>
        <w:right w:val="none" w:sz="0" w:space="0" w:color="auto"/>
      </w:divBdr>
    </w:div>
    <w:div w:id="1278830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porcari@postacert.tosca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unediporcari.org" TargetMode="External"/><Relationship Id="rId4" Type="http://schemas.openxmlformats.org/officeDocument/2006/relationships/settings" Target="settings.xml"/><Relationship Id="rId9" Type="http://schemas.openxmlformats.org/officeDocument/2006/relationships/hyperlink" Target="http://www.comunediporcar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B49F7A-DF59-40AC-A73C-41703E2A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6</Pages>
  <Words>2386</Words>
  <Characters>13606</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Carnevale Giuseppe</dc:creator>
  <cp:keywords/>
  <dc:description/>
  <cp:lastModifiedBy>Barbara Ceragioli</cp:lastModifiedBy>
  <cp:revision>32</cp:revision>
  <cp:lastPrinted>2021-05-26T10:58:00Z</cp:lastPrinted>
  <dcterms:created xsi:type="dcterms:W3CDTF">2020-11-26T08:10:00Z</dcterms:created>
  <dcterms:modified xsi:type="dcterms:W3CDTF">2021-06-22T11:05:00Z</dcterms:modified>
</cp:coreProperties>
</file>